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4757" w14:textId="6616D1BF" w:rsidR="00627355" w:rsidRDefault="004E64ED">
      <w:pPr>
        <w:spacing w:before="3260"/>
        <w:ind w:right="-200"/>
        <w:jc w:val="both"/>
        <w:sectPr w:rsidR="00627355">
          <w:pgSz w:w="11900" w:h="16840"/>
          <w:pgMar w:top="640" w:right="0" w:bottom="64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A7F6BFB" wp14:editId="6A29F131">
            <wp:extent cx="7553325" cy="575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8D06" w14:textId="77777777" w:rsidR="00B37E29" w:rsidRPr="000244E1" w:rsidRDefault="00B37E29" w:rsidP="00172555">
      <w:pPr>
        <w:keepNext/>
        <w:keepLines/>
        <w:ind w:firstLine="709"/>
        <w:jc w:val="center"/>
        <w:rPr>
          <w:rFonts w:eastAsia="Calibri"/>
          <w:b/>
          <w:lang w:val="ru-RU" w:eastAsia="ru-RU"/>
        </w:rPr>
      </w:pPr>
    </w:p>
    <w:p w14:paraId="4DFE0325" w14:textId="77777777" w:rsidR="00B37E29" w:rsidRPr="004575AF" w:rsidRDefault="00000000" w:rsidP="00172555">
      <w:pPr>
        <w:keepNext/>
        <w:keepLines/>
        <w:ind w:firstLine="709"/>
        <w:jc w:val="both"/>
        <w:rPr>
          <w:rFonts w:eastAsia="Calibri"/>
          <w:lang w:val="ru-RU" w:eastAsia="ru-RU"/>
        </w:rPr>
      </w:pPr>
      <w:r w:rsidRPr="004575AF">
        <w:rPr>
          <w:rFonts w:eastAsia="Calibri"/>
          <w:b/>
          <w:lang w:val="ru-RU" w:eastAsia="ru-RU"/>
        </w:rPr>
        <w:t>Рабоча</w:t>
      </w:r>
      <w:r>
        <w:rPr>
          <w:rFonts w:eastAsia="Calibri"/>
          <w:b/>
          <w:lang w:val="ru-RU" w:eastAsia="ru-RU"/>
        </w:rPr>
        <w:t>я программа учебного предмета «Обществознание</w:t>
      </w:r>
      <w:r w:rsidRPr="004575AF">
        <w:rPr>
          <w:rFonts w:eastAsia="Calibri"/>
          <w:b/>
          <w:lang w:val="ru-RU" w:eastAsia="ru-RU"/>
        </w:rPr>
        <w:t xml:space="preserve">» разработана в </w:t>
      </w:r>
      <w:r w:rsidRPr="004575AF">
        <w:rPr>
          <w:rFonts w:eastAsia="Calibri"/>
          <w:b/>
          <w:bCs/>
          <w:lang w:val="ru-RU" w:eastAsia="ru-RU"/>
        </w:rPr>
        <w:t>соответствии</w:t>
      </w:r>
      <w:r w:rsidRPr="004575AF">
        <w:rPr>
          <w:rFonts w:eastAsia="Calibri"/>
          <w:b/>
          <w:lang w:val="ru-RU" w:eastAsia="ru-RU"/>
        </w:rPr>
        <w:t xml:space="preserve"> с </w:t>
      </w:r>
      <w:r w:rsidRPr="004575AF">
        <w:rPr>
          <w:rFonts w:eastAsia="Calibri"/>
          <w:lang w:val="ru-RU" w:eastAsia="ru-RU"/>
        </w:rPr>
        <w:t xml:space="preserve">Федеральным государственным образовательным стандартом </w:t>
      </w:r>
      <w:r>
        <w:rPr>
          <w:rFonts w:eastAsia="Calibri"/>
          <w:lang w:val="ru-RU" w:eastAsia="ru-RU"/>
        </w:rPr>
        <w:t xml:space="preserve">среднего </w:t>
      </w:r>
      <w:r w:rsidRPr="004575AF">
        <w:rPr>
          <w:rFonts w:eastAsia="Calibri"/>
          <w:lang w:val="ru-RU" w:eastAsia="ru-RU"/>
        </w:rPr>
        <w:t>общего образования</w:t>
      </w:r>
      <w:r>
        <w:rPr>
          <w:rFonts w:eastAsia="Calibri"/>
          <w:lang w:val="ru-RU" w:eastAsia="ru-RU"/>
        </w:rPr>
        <w:t xml:space="preserve"> (</w:t>
      </w:r>
      <w:r w:rsidRPr="0042765A">
        <w:rPr>
          <w:rFonts w:ascii="Arial" w:eastAsia="Calibri" w:hAnsi="Arial" w:cs="Arial"/>
          <w:color w:val="494949"/>
          <w:sz w:val="20"/>
          <w:szCs w:val="20"/>
          <w:shd w:val="clear" w:color="auto" w:fill="FFFFFF"/>
          <w:lang w:val="ru-RU" w:eastAsia="ru-RU"/>
        </w:rPr>
        <w:t xml:space="preserve"> </w:t>
      </w:r>
      <w:r w:rsidRPr="0042765A">
        <w:rPr>
          <w:rFonts w:eastAsia="Calibri"/>
          <w:color w:val="494949"/>
          <w:shd w:val="clear" w:color="auto" w:fill="FFFFFF"/>
          <w:lang w:val="ru-RU" w:eastAsia="ru-RU"/>
        </w:rPr>
        <w:t>Приказ Минобрнауки России от 17.05.2012 N 413</w:t>
      </w:r>
      <w:r>
        <w:rPr>
          <w:rFonts w:eastAsia="Calibri"/>
          <w:color w:val="494949"/>
          <w:shd w:val="clear" w:color="auto" w:fill="FFFFFF"/>
          <w:lang w:val="ru-RU" w:eastAsia="ru-RU"/>
        </w:rPr>
        <w:t>)</w:t>
      </w:r>
      <w:r w:rsidRPr="0042765A">
        <w:rPr>
          <w:rFonts w:eastAsia="Calibri"/>
          <w:color w:val="FF6600"/>
          <w:lang w:val="ru-RU" w:eastAsia="ru-RU"/>
        </w:rPr>
        <w:t>,</w:t>
      </w:r>
      <w:r w:rsidRPr="004575AF">
        <w:rPr>
          <w:rFonts w:eastAsia="Calibri"/>
          <w:lang w:val="ru-RU" w:eastAsia="ru-RU"/>
        </w:rPr>
        <w:t xml:space="preserve"> с изменениями: приказ № 1577 от 31.12.2015</w:t>
      </w:r>
      <w:r w:rsidRPr="00650078">
        <w:rPr>
          <w:rFonts w:eastAsia="Calibri"/>
          <w:lang w:val="ru-RU" w:eastAsia="ru-RU"/>
        </w:rPr>
        <w:t xml:space="preserve"> </w:t>
      </w:r>
      <w:r w:rsidRPr="004575AF">
        <w:rPr>
          <w:rFonts w:eastAsia="Calibri"/>
          <w:lang w:val="ru-RU" w:eastAsia="ru-RU"/>
        </w:rPr>
        <w:t xml:space="preserve">) </w:t>
      </w:r>
      <w:r w:rsidRPr="004575AF">
        <w:rPr>
          <w:rFonts w:eastAsia="Calibri"/>
          <w:bCs/>
          <w:lang w:val="ru-RU" w:eastAsia="ru-RU"/>
        </w:rPr>
        <w:t xml:space="preserve">на основе </w:t>
      </w:r>
      <w:r w:rsidRPr="004575AF">
        <w:rPr>
          <w:rFonts w:eastAsia="Calibri"/>
          <w:lang w:val="ru-RU" w:eastAsia="ru-RU"/>
        </w:rPr>
        <w:t xml:space="preserve">требований к результатам освоения   </w:t>
      </w:r>
      <w:r>
        <w:rPr>
          <w:rFonts w:eastAsia="Calibri"/>
          <w:lang w:val="ru-RU" w:eastAsia="ru-RU"/>
        </w:rPr>
        <w:t>С</w:t>
      </w:r>
      <w:r w:rsidRPr="004575AF">
        <w:rPr>
          <w:rFonts w:eastAsia="Calibri"/>
          <w:lang w:val="ru-RU" w:eastAsia="ru-RU"/>
        </w:rPr>
        <w:t xml:space="preserve">ОП ООО,  </w:t>
      </w:r>
      <w:r w:rsidRPr="004575AF">
        <w:rPr>
          <w:rFonts w:eastAsia="Calibri"/>
          <w:bCs/>
          <w:lang w:val="ru-RU" w:eastAsia="ru-RU"/>
        </w:rPr>
        <w:t xml:space="preserve">с учетом   </w:t>
      </w:r>
      <w:r w:rsidRPr="004575AF">
        <w:rPr>
          <w:rFonts w:eastAsia="Calibri"/>
          <w:lang w:val="ru-RU" w:eastAsia="ru-RU"/>
        </w:rPr>
        <w:t>Примерной программы по</w:t>
      </w:r>
      <w:r>
        <w:rPr>
          <w:rFonts w:eastAsia="Calibri"/>
          <w:lang w:val="ru-RU" w:eastAsia="ru-RU"/>
        </w:rPr>
        <w:t xml:space="preserve"> обществознанию 10-11</w:t>
      </w:r>
      <w:r w:rsidRPr="004575AF">
        <w:rPr>
          <w:rFonts w:eastAsia="Calibri"/>
          <w:lang w:val="ru-RU" w:eastAsia="ru-RU"/>
        </w:rPr>
        <w:t xml:space="preserve">классов </w:t>
      </w:r>
      <w:r>
        <w:rPr>
          <w:rFonts w:eastAsia="Calibri"/>
          <w:lang w:val="ru-RU" w:eastAsia="ru-RU"/>
        </w:rPr>
        <w:t xml:space="preserve"> (А.Ю.Лазебникова, Н.И.Городецкая, Е.Л.Рутковская, 2019, Просвещение, </w:t>
      </w:r>
      <w:r w:rsidRPr="004575AF">
        <w:rPr>
          <w:rFonts w:eastAsia="Calibri"/>
          <w:lang w:val="ru-RU" w:eastAsia="ru-RU"/>
        </w:rPr>
        <w:t xml:space="preserve">(Примерная ООП ООО, одобрена  Федеральным учебно-методическим объединением по общему образованию, Протокол заседания от 8 апреля </w:t>
      </w:r>
      <w:smartTag w:uri="urn:schemas-microsoft-com:office:smarttags" w:element="metricconverter">
        <w:smartTagPr>
          <w:attr w:name="ProductID" w:val="2015 г"/>
        </w:smartTagPr>
        <w:r w:rsidRPr="004575AF">
          <w:rPr>
            <w:rFonts w:eastAsia="Calibri"/>
            <w:lang w:val="ru-RU" w:eastAsia="ru-RU"/>
          </w:rPr>
          <w:t>2015 г</w:t>
        </w:r>
      </w:smartTag>
      <w:r w:rsidRPr="004575AF">
        <w:rPr>
          <w:rFonts w:eastAsia="Calibri"/>
          <w:lang w:val="ru-RU" w:eastAsia="ru-RU"/>
        </w:rPr>
        <w:t>. № 1/15)</w:t>
      </w:r>
      <w:r>
        <w:rPr>
          <w:rFonts w:eastAsia="Calibri"/>
          <w:lang w:val="ru-RU" w:eastAsia="ru-RU"/>
        </w:rPr>
        <w:t>, Концепции преподавания обществознания (декабрь 2018г.)</w:t>
      </w:r>
      <w:r w:rsidRPr="004575AF">
        <w:rPr>
          <w:rFonts w:eastAsia="Calibri"/>
          <w:lang w:val="ru-RU" w:eastAsia="ru-RU"/>
        </w:rPr>
        <w:t xml:space="preserve">  и  основных направлений программ, включенных в структуру ООП  ООО МАОУ «Борковская СОШ» (программы развития УУД на уровне ООО, Программы воспитания и  социализации учащихся на уровне ООО,  Программы коррекционной работы).</w:t>
      </w:r>
    </w:p>
    <w:p w14:paraId="24CB86C6" w14:textId="77777777" w:rsidR="00B37E29" w:rsidRPr="004575AF" w:rsidRDefault="00B37E29" w:rsidP="00172555">
      <w:pPr>
        <w:keepNext/>
        <w:keepLines/>
        <w:ind w:firstLine="709"/>
        <w:jc w:val="both"/>
        <w:rPr>
          <w:rFonts w:eastAsia="Calibri"/>
          <w:b/>
          <w:lang w:val="ru-RU" w:eastAsia="ru-RU"/>
        </w:rPr>
      </w:pPr>
    </w:p>
    <w:p w14:paraId="2EFE15B9" w14:textId="77777777" w:rsidR="00B37E29" w:rsidRPr="00220E18" w:rsidRDefault="00000000" w:rsidP="00172555">
      <w:pPr>
        <w:keepNext/>
        <w:keepLines/>
        <w:ind w:firstLine="709"/>
        <w:jc w:val="both"/>
        <w:rPr>
          <w:rFonts w:eastAsia="Calibri"/>
          <w:lang w:val="ru-RU" w:eastAsia="ru-RU"/>
        </w:rPr>
      </w:pPr>
      <w:r w:rsidRPr="004575AF">
        <w:rPr>
          <w:rFonts w:eastAsia="Calibri"/>
          <w:b/>
          <w:lang w:val="ru-RU" w:eastAsia="ru-RU"/>
        </w:rPr>
        <w:t>Реализуется на основе УМК по</w:t>
      </w:r>
      <w:r>
        <w:rPr>
          <w:rFonts w:eastAsia="Calibri"/>
          <w:b/>
          <w:lang w:val="ru-RU" w:eastAsia="ru-RU"/>
        </w:rPr>
        <w:t xml:space="preserve"> обществознанию</w:t>
      </w:r>
      <w:r w:rsidRPr="004575AF">
        <w:rPr>
          <w:rFonts w:eastAsia="Calibri"/>
          <w:b/>
          <w:lang w:val="ru-RU" w:eastAsia="ru-RU"/>
        </w:rPr>
        <w:t xml:space="preserve"> для </w:t>
      </w:r>
      <w:r>
        <w:rPr>
          <w:rFonts w:eastAsia="Calibri"/>
          <w:b/>
          <w:lang w:val="ru-RU" w:eastAsia="ru-RU"/>
        </w:rPr>
        <w:t>10</w:t>
      </w:r>
      <w:r w:rsidRPr="004575AF">
        <w:rPr>
          <w:rFonts w:eastAsia="Calibri"/>
          <w:b/>
          <w:lang w:val="ru-RU" w:eastAsia="ru-RU"/>
        </w:rPr>
        <w:t>-</w:t>
      </w:r>
      <w:r>
        <w:rPr>
          <w:rFonts w:eastAsia="Calibri"/>
          <w:b/>
          <w:lang w:val="ru-RU" w:eastAsia="ru-RU"/>
        </w:rPr>
        <w:t>11</w:t>
      </w:r>
      <w:r w:rsidRPr="004575AF">
        <w:rPr>
          <w:rFonts w:eastAsia="Calibri"/>
          <w:b/>
          <w:lang w:val="ru-RU" w:eastAsia="ru-RU"/>
        </w:rPr>
        <w:t xml:space="preserve"> классов под редакцией</w:t>
      </w:r>
      <w:r>
        <w:rPr>
          <w:rFonts w:eastAsia="Calibri"/>
          <w:b/>
          <w:lang w:val="ru-RU" w:eastAsia="ru-RU"/>
        </w:rPr>
        <w:t xml:space="preserve"> Л.Н.Боголюбова</w:t>
      </w:r>
      <w:r w:rsidRPr="004575AF">
        <w:rPr>
          <w:rFonts w:eastAsia="Calibri"/>
          <w:b/>
          <w:lang w:val="ru-RU" w:eastAsia="ru-RU"/>
        </w:rPr>
        <w:t>.</w:t>
      </w:r>
    </w:p>
    <w:p w14:paraId="64943219" w14:textId="77777777" w:rsidR="00B37E29" w:rsidRPr="00220E18" w:rsidRDefault="00B37E29" w:rsidP="00172555">
      <w:pPr>
        <w:keepNext/>
        <w:keepLines/>
        <w:ind w:firstLine="709"/>
        <w:jc w:val="center"/>
        <w:rPr>
          <w:rFonts w:eastAsia="Calibri"/>
          <w:lang w:val="ru-RU" w:eastAsia="ru-RU"/>
        </w:rPr>
      </w:pPr>
    </w:p>
    <w:p w14:paraId="2452C565" w14:textId="77777777" w:rsidR="00B37E29" w:rsidRPr="00650078" w:rsidRDefault="00000000" w:rsidP="00172555">
      <w:pPr>
        <w:shd w:val="clear" w:color="auto" w:fill="FFFFFF"/>
        <w:rPr>
          <w:rFonts w:eastAsia="Calibri"/>
          <w:b/>
          <w:sz w:val="20"/>
          <w:szCs w:val="20"/>
          <w:lang w:val="ru-RU"/>
        </w:rPr>
      </w:pPr>
      <w:r w:rsidRPr="00650078">
        <w:rPr>
          <w:rFonts w:eastAsia="Calibri"/>
          <w:b/>
          <w:iCs/>
          <w:sz w:val="20"/>
          <w:szCs w:val="20"/>
          <w:lang w:val="ru-RU"/>
        </w:rPr>
        <w:t xml:space="preserve">ПЛАНИРУЕМЫЕ РЕЗУЛЬТАТЫ ИЗУЧЕНИЯ </w:t>
      </w:r>
      <w:r w:rsidRPr="00650078">
        <w:rPr>
          <w:rFonts w:eastAsia="Calibri"/>
          <w:b/>
          <w:sz w:val="20"/>
          <w:szCs w:val="20"/>
          <w:lang w:val="ru-RU"/>
        </w:rPr>
        <w:t>УЧЕБНОГО ПРЕДМЕТА ОБЩЕСТВОЗНАНИЕ:</w:t>
      </w:r>
    </w:p>
    <w:p w14:paraId="166B8524" w14:textId="77777777" w:rsidR="00B37E29" w:rsidRDefault="00B37E29" w:rsidP="00172555">
      <w:pPr>
        <w:shd w:val="clear" w:color="auto" w:fill="FFFFFF"/>
        <w:rPr>
          <w:rFonts w:eastAsia="Calibri"/>
          <w:b/>
          <w:sz w:val="28"/>
          <w:szCs w:val="28"/>
          <w:lang w:val="ru-RU"/>
        </w:rPr>
      </w:pPr>
    </w:p>
    <w:p w14:paraId="35DF7A90" w14:textId="77777777" w:rsidR="00B37E29" w:rsidRDefault="00000000" w:rsidP="00172555">
      <w:pPr>
        <w:rPr>
          <w:rFonts w:eastAsia="Calibri"/>
          <w:lang w:val="ru-RU" w:eastAsia="ru-RU"/>
        </w:rPr>
      </w:pPr>
      <w:r w:rsidRPr="00DD002B">
        <w:rPr>
          <w:rFonts w:eastAsia="Calibri"/>
          <w:b/>
          <w:lang w:val="ru-RU" w:eastAsia="ru-RU"/>
        </w:rPr>
        <w:t>Личностны</w:t>
      </w:r>
      <w:r>
        <w:rPr>
          <w:rFonts w:eastAsia="Calibri"/>
          <w:b/>
          <w:lang w:val="ru-RU" w:eastAsia="ru-RU"/>
        </w:rPr>
        <w:t>м</w:t>
      </w:r>
      <w:r w:rsidRPr="00DD002B">
        <w:rPr>
          <w:rFonts w:eastAsia="Calibri"/>
          <w:b/>
          <w:lang w:val="ru-RU" w:eastAsia="ru-RU"/>
        </w:rPr>
        <w:t>и результатами</w:t>
      </w:r>
      <w:r>
        <w:rPr>
          <w:rFonts w:eastAsia="Calibri"/>
          <w:lang w:val="ru-RU" w:eastAsia="ru-RU"/>
        </w:rPr>
        <w:t xml:space="preserve"> выпускников старшей школы при изучении курса обществознания являются:   </w:t>
      </w:r>
    </w:p>
    <w:p w14:paraId="596DC0E6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- осознание значения постоянного личностного развития непрерывно-новыми социальными практиками, осваивать различные социальные роли;  </w:t>
      </w:r>
    </w:p>
    <w:p w14:paraId="628E288B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-  мотивированность к эффективному труду и постоянному профессиональному росту, к учёту общественных  потребностей при предстоящем выборе сферы деятельности;  </w:t>
      </w:r>
    </w:p>
    <w:p w14:paraId="02B65968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  - ценностные ориентиры и установки, основанные на нормах морали и требованиях прав, отражающие идеалы общественного блага, укрепления государственности и патриотизма, гражданского мира. </w:t>
      </w:r>
    </w:p>
    <w:p w14:paraId="28909664" w14:textId="77777777" w:rsidR="00B37E29" w:rsidRDefault="00000000" w:rsidP="00172555">
      <w:pPr>
        <w:rPr>
          <w:rFonts w:eastAsia="Calibri"/>
          <w:lang w:val="ru-RU" w:eastAsia="ru-RU"/>
        </w:rPr>
      </w:pPr>
      <w:r w:rsidRPr="00DD002B">
        <w:rPr>
          <w:rFonts w:eastAsia="Calibri"/>
          <w:b/>
          <w:lang w:val="ru-RU" w:eastAsia="ru-RU"/>
        </w:rPr>
        <w:t>Метапредметны</w:t>
      </w:r>
      <w:r>
        <w:rPr>
          <w:rFonts w:eastAsia="Calibri"/>
          <w:b/>
          <w:lang w:val="ru-RU" w:eastAsia="ru-RU"/>
        </w:rPr>
        <w:t>е</w:t>
      </w:r>
      <w:r w:rsidRPr="00DD002B">
        <w:rPr>
          <w:rFonts w:eastAsia="Calibri"/>
          <w:b/>
          <w:lang w:val="ru-RU" w:eastAsia="ru-RU"/>
        </w:rPr>
        <w:t xml:space="preserve"> результат</w:t>
      </w:r>
      <w:r>
        <w:rPr>
          <w:rFonts w:eastAsia="Calibri"/>
          <w:b/>
          <w:lang w:val="ru-RU" w:eastAsia="ru-RU"/>
        </w:rPr>
        <w:t>ы</w:t>
      </w:r>
      <w:r>
        <w:rPr>
          <w:rFonts w:eastAsia="Calibri"/>
          <w:lang w:val="ru-RU" w:eastAsia="ru-RU"/>
        </w:rPr>
        <w:t xml:space="preserve"> освоения основной образовательной программы состоит в:    </w:t>
      </w:r>
    </w:p>
    <w:p w14:paraId="4DE6493B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 -  умении на основе полученных в курсе знаний о качествах личности  и самопознании адекватно оценивать себя: оценивать собственные способности, устанавливать уровень притязаний, ставить адекватные возможностям цели, осуществлять самопроверку, видеть связь между усилиями и достигнутым результатом;  </w:t>
      </w:r>
    </w:p>
    <w:p w14:paraId="1694312E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  -   умении на основе изученных в курсе моделей реализации типичных социальных ролей решать проблемы, связанные с выполнением человеком определённой социальной роли ( избирателя, потребителя, пользователя, жителя определённой местности, члена общественного объединения и т. п. );  </w:t>
      </w:r>
    </w:p>
    <w:p w14:paraId="4E2F75E5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-  способности анализировать с опорой на полученные знания об общественных отношениях конкретные жизненные ситуации, выбирать и реализовывать способы поведения, адекватные этим ситуациям; </w:t>
      </w:r>
    </w:p>
    <w:p w14:paraId="0DCAB746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-     ключевых навыках решения социальных проблем, работы с информацией, анализа и обработки, коммуникации, сотрудничества;  </w:t>
      </w:r>
    </w:p>
    <w:p w14:paraId="34E5AD2E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  - готовности к условиям обучения в профессиональном учебном заведении, к использованию полученных в школе знаний и умений, имеющих опорное значение для профессионального образования определённого профиля;   </w:t>
      </w:r>
    </w:p>
    <w:p w14:paraId="6A3192C1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  - ключевых компетентностях, сформированных в курсе и имеющих универсальное значение для различных видов деятельности</w:t>
      </w:r>
    </w:p>
    <w:p w14:paraId="0AD7D62D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( обобщённые способы решения учебных задач; исследовательские, коммуникативные и информационные умения,  навыки работы с разными источниками социальной информации).      </w:t>
      </w:r>
    </w:p>
    <w:p w14:paraId="15402A95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 </w:t>
      </w:r>
      <w:r w:rsidRPr="00DD002B">
        <w:rPr>
          <w:rFonts w:eastAsia="Calibri"/>
          <w:b/>
          <w:lang w:val="ru-RU" w:eastAsia="ru-RU"/>
        </w:rPr>
        <w:t>Предметные результаты</w:t>
      </w:r>
      <w:r>
        <w:rPr>
          <w:rFonts w:eastAsia="Calibri"/>
          <w:b/>
          <w:lang w:val="ru-RU" w:eastAsia="ru-RU"/>
        </w:rPr>
        <w:t xml:space="preserve"> (</w:t>
      </w:r>
      <w:r>
        <w:rPr>
          <w:rFonts w:eastAsia="Calibri"/>
          <w:lang w:val="ru-RU" w:eastAsia="ru-RU"/>
        </w:rPr>
        <w:t xml:space="preserve"> на базовом уровне) : </w:t>
      </w:r>
    </w:p>
    <w:p w14:paraId="59AE4C60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-  понимание общества как целостной развивающейся системы в единстве и взаимодействии основных сфер и институтов, осознание основных проблем, тенденций и возможных перспектив общественного развития, умение выявлять причинно-следственные, функциональные, иерархические и другие связи социальных объектов и процессов,</w:t>
      </w:r>
    </w:p>
    <w:p w14:paraId="0EB4EC33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- владение основными обществоведческими понятиями и терминами как познавательными средствами осмысления окружающей социальной действительности;</w:t>
      </w:r>
    </w:p>
    <w:p w14:paraId="4DD61487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- 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альтернатив, связанных с выполнением типичных социальных ролей;</w:t>
      </w:r>
    </w:p>
    <w:p w14:paraId="28DE5B22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 -умение извлекать социальную информацию из различных неадаптированных источников, анализировать ее, соотносить со знаниями, полученными при изучении курса, интегрировать все имеющиеся знания по проблеме в единый комплекс;</w:t>
      </w:r>
    </w:p>
    <w:p w14:paraId="755AE3E4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-социальная самоидентификация личности обучающегося как гражданина России, наследника традиций и достижений своего народа, современника и в ближайшем будущем активного участника процессов модернизации различных сторон общественной жизни;</w:t>
      </w:r>
    </w:p>
    <w:p w14:paraId="3AE5990A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-мотивация к самостоятельному изучению общественных дисциплин, развитие интереса к их проблематике;</w:t>
      </w:r>
    </w:p>
    <w:p w14:paraId="152CEE2D" w14:textId="77777777" w:rsidR="00B37E29" w:rsidRDefault="00000000" w:rsidP="008F554C">
      <w:pPr>
        <w:keepNext/>
        <w:keepLines/>
        <w:ind w:firstLine="709"/>
        <w:jc w:val="center"/>
        <w:outlineLvl w:val="0"/>
        <w:rPr>
          <w:rFonts w:ascii="Verdana" w:hAnsi="Verdana"/>
          <w:lang w:val="ru-RU" w:eastAsia="ru-RU"/>
        </w:rPr>
      </w:pPr>
      <w:r w:rsidRPr="008F554C">
        <w:rPr>
          <w:lang w:val="ru-RU" w:eastAsia="ru-RU"/>
        </w:rPr>
        <w:t xml:space="preserve"> -умение ориентироваться в мире социальных, нравственных и эстетических ценностей: различать факты и суждения, оценки, их связь с определенной системой ценностей, формулировать и обосновывать собственную позицию</w:t>
      </w:r>
      <w:r>
        <w:rPr>
          <w:rFonts w:ascii="Verdana" w:hAnsi="Verdana"/>
          <w:lang w:val="ru-RU" w:eastAsia="ru-RU"/>
        </w:rPr>
        <w:t>.</w:t>
      </w:r>
    </w:p>
    <w:p w14:paraId="77B9EA25" w14:textId="77777777" w:rsidR="00B37E29" w:rsidRDefault="00B37E29" w:rsidP="008F554C">
      <w:pPr>
        <w:keepNext/>
        <w:keepLines/>
        <w:ind w:firstLine="709"/>
        <w:jc w:val="center"/>
        <w:outlineLvl w:val="0"/>
        <w:rPr>
          <w:rFonts w:ascii="Verdana" w:hAnsi="Verdana"/>
          <w:lang w:val="ru-RU" w:eastAsia="ru-RU"/>
        </w:rPr>
      </w:pPr>
    </w:p>
    <w:p w14:paraId="32587751" w14:textId="77777777" w:rsidR="00B37E29" w:rsidRDefault="00000000" w:rsidP="008F554C">
      <w:pPr>
        <w:keepNext/>
        <w:keepLines/>
        <w:ind w:firstLine="709"/>
        <w:jc w:val="center"/>
        <w:outlineLvl w:val="0"/>
        <w:rPr>
          <w:b/>
          <w:lang w:val="ru-RU" w:eastAsia="ru-RU"/>
        </w:rPr>
      </w:pPr>
      <w:r>
        <w:rPr>
          <w:rFonts w:ascii="Verdana" w:hAnsi="Verdana"/>
          <w:lang w:val="ru-RU" w:eastAsia="ru-RU"/>
        </w:rPr>
        <w:t xml:space="preserve"> </w:t>
      </w:r>
      <w:r w:rsidRPr="00220E18">
        <w:rPr>
          <w:b/>
          <w:lang w:val="ru-RU" w:eastAsia="ru-RU"/>
        </w:rPr>
        <w:t xml:space="preserve">СОДЕРЖАНИЕ </w:t>
      </w:r>
      <w:r>
        <w:rPr>
          <w:b/>
          <w:lang w:val="ru-RU" w:eastAsia="ru-RU"/>
        </w:rPr>
        <w:t xml:space="preserve">УЧЕБНОГО </w:t>
      </w:r>
      <w:r w:rsidRPr="00220E18">
        <w:rPr>
          <w:b/>
          <w:lang w:val="ru-RU" w:eastAsia="ru-RU"/>
        </w:rPr>
        <w:t>ПРЕДМЕТА «</w:t>
      </w:r>
      <w:r>
        <w:rPr>
          <w:b/>
          <w:lang w:val="ru-RU" w:eastAsia="ru-RU"/>
        </w:rPr>
        <w:t>ОБЩЕСТВОЗНАНИЕ</w:t>
      </w:r>
      <w:r w:rsidRPr="00220E18">
        <w:rPr>
          <w:b/>
          <w:lang w:val="ru-RU" w:eastAsia="ru-RU"/>
        </w:rPr>
        <w:t xml:space="preserve">» </w:t>
      </w:r>
    </w:p>
    <w:p w14:paraId="06E62B3B" w14:textId="77777777" w:rsidR="00B37E29" w:rsidRDefault="00000000" w:rsidP="008F554C">
      <w:pPr>
        <w:keepNext/>
        <w:keepLines/>
        <w:ind w:firstLine="709"/>
        <w:jc w:val="center"/>
        <w:outlineLvl w:val="0"/>
        <w:rPr>
          <w:rFonts w:eastAsia="@Arial Unicode MS"/>
          <w:b/>
          <w:lang w:val="ru-RU" w:eastAsia="ru-RU"/>
        </w:rPr>
      </w:pPr>
      <w:r w:rsidRPr="00220E18">
        <w:rPr>
          <w:rFonts w:eastAsia="@Arial Unicode MS"/>
          <w:b/>
          <w:lang w:val="ru-RU" w:eastAsia="ru-RU"/>
        </w:rPr>
        <w:t xml:space="preserve">НА СТУПЕНИ </w:t>
      </w:r>
      <w:r>
        <w:rPr>
          <w:rFonts w:eastAsia="@Arial Unicode MS"/>
          <w:b/>
          <w:lang w:val="ru-RU" w:eastAsia="ru-RU"/>
        </w:rPr>
        <w:t>СРЕДНЕ</w:t>
      </w:r>
      <w:r w:rsidRPr="00220E18">
        <w:rPr>
          <w:rFonts w:eastAsia="@Arial Unicode MS"/>
          <w:b/>
          <w:lang w:val="ru-RU" w:eastAsia="ru-RU"/>
        </w:rPr>
        <w:t>ГО ОБЩЕГО ОБРАЗОВАНИЯ</w:t>
      </w:r>
    </w:p>
    <w:p w14:paraId="471530E1" w14:textId="77777777" w:rsidR="00B37E29" w:rsidRDefault="00B37E29" w:rsidP="00172555">
      <w:pPr>
        <w:rPr>
          <w:rFonts w:eastAsia="Calibri"/>
          <w:lang w:val="ru-RU" w:eastAsia="ru-RU"/>
        </w:rPr>
      </w:pPr>
    </w:p>
    <w:p w14:paraId="1300F54B" w14:textId="77777777" w:rsidR="00B37E29" w:rsidRDefault="00000000" w:rsidP="00E948F4">
      <w:pPr>
        <w:ind w:firstLine="708"/>
        <w:rPr>
          <w:rFonts w:eastAsia="Calibri"/>
          <w:b/>
          <w:lang w:val="ru-RU" w:eastAsia="ru-RU"/>
        </w:rPr>
      </w:pPr>
      <w:r>
        <w:rPr>
          <w:rFonts w:eastAsia="Calibri"/>
          <w:b/>
          <w:lang w:val="ru-RU" w:eastAsia="ru-RU"/>
        </w:rPr>
        <w:t>1.</w:t>
      </w:r>
      <w:r w:rsidRPr="008F554C">
        <w:rPr>
          <w:rFonts w:eastAsia="Calibri"/>
          <w:b/>
          <w:lang w:val="ru-RU" w:eastAsia="ru-RU"/>
        </w:rPr>
        <w:t>Общество как способ объединения и взаимодействия людей</w:t>
      </w:r>
      <w:r>
        <w:rPr>
          <w:rFonts w:eastAsia="Calibri"/>
          <w:b/>
          <w:lang w:val="ru-RU" w:eastAsia="ru-RU"/>
        </w:rPr>
        <w:t xml:space="preserve">. </w:t>
      </w:r>
    </w:p>
    <w:p w14:paraId="26CEF1A6" w14:textId="77777777" w:rsidR="00B37E29" w:rsidRDefault="00000000" w:rsidP="00172555">
      <w:pPr>
        <w:rPr>
          <w:rFonts w:eastAsia="Calibri"/>
          <w:lang w:val="ru-RU" w:eastAsia="ru-RU"/>
        </w:rPr>
      </w:pPr>
      <w:r w:rsidRPr="008F554C">
        <w:rPr>
          <w:rFonts w:eastAsia="Calibri"/>
          <w:lang w:val="ru-RU" w:eastAsia="ru-RU"/>
        </w:rPr>
        <w:t>Человеческая общность.</w:t>
      </w:r>
      <w:r>
        <w:rPr>
          <w:rFonts w:eastAsia="Calibri"/>
          <w:lang w:val="ru-RU" w:eastAsia="ru-RU"/>
        </w:rPr>
        <w:t xml:space="preserve"> Общественные отношения. Общество как система. Связи между подсистемами и элементами общества.Единство человечества и окружающей среды. Влияние человека на биосферу. </w:t>
      </w:r>
    </w:p>
    <w:p w14:paraId="6C193801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Общественные потребности и социальные институты. Признаки и функции социальных институтов. Типы обществ. Информационное общество и его особенности.</w:t>
      </w:r>
    </w:p>
    <w:p w14:paraId="1E86823D" w14:textId="77777777" w:rsidR="00B37E29" w:rsidRDefault="00000000" w:rsidP="00172555">
      <w:pPr>
        <w:rPr>
          <w:rFonts w:eastAsia="Calibri"/>
          <w:lang w:val="ru-RU" w:eastAsia="ru-RU"/>
        </w:rPr>
      </w:pPr>
      <w:r w:rsidRPr="008A35E1">
        <w:rPr>
          <w:rFonts w:eastAsia="Calibri"/>
          <w:lang w:val="ru-RU" w:eastAsia="ru-RU"/>
        </w:rPr>
        <w:t xml:space="preserve"> </w:t>
      </w:r>
      <w:r w:rsidRPr="00CC755A">
        <w:rPr>
          <w:rFonts w:eastAsia="Calibri"/>
          <w:lang w:val="ru-RU" w:eastAsia="ru-RU"/>
        </w:rPr>
        <w:t>Многообразие  форм</w:t>
      </w:r>
      <w:r>
        <w:rPr>
          <w:rFonts w:eastAsia="Calibri"/>
          <w:lang w:val="ru-RU" w:eastAsia="ru-RU"/>
        </w:rPr>
        <w:t xml:space="preserve"> и путей общественного развития. Эволюция, реформа, социальная революция. Общественный прогресс и его критерии. Противоречивый характер прогресса.</w:t>
      </w:r>
    </w:p>
    <w:p w14:paraId="293F2C03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Интеграционные связи современного мира. Признаки и последствия глобализации. Глобализация и </w:t>
      </w:r>
      <w:r w:rsidRPr="00CC755A">
        <w:rPr>
          <w:rFonts w:eastAsia="Calibri"/>
          <w:lang w:val="ru-RU" w:eastAsia="ru-RU"/>
        </w:rPr>
        <w:t>международный терроризм</w:t>
      </w:r>
      <w:r>
        <w:rPr>
          <w:rFonts w:eastAsia="Calibri"/>
          <w:lang w:val="ru-RU" w:eastAsia="ru-RU"/>
        </w:rPr>
        <w:t>. Глобальные проблемы современного мира. Экологическая ситуация в глобальном мире. Экологическая ответственность.</w:t>
      </w:r>
    </w:p>
    <w:p w14:paraId="77883E5C" w14:textId="77777777" w:rsidR="00B37E29" w:rsidRPr="00FD5194" w:rsidRDefault="00000000" w:rsidP="00FD5194">
      <w:pPr>
        <w:jc w:val="both"/>
        <w:rPr>
          <w:rFonts w:eastAsia="Calibri"/>
          <w:b/>
          <w:bCs/>
          <w:lang w:val="ru-RU" w:eastAsia="ru-RU"/>
        </w:rPr>
      </w:pPr>
      <w:r w:rsidRPr="00FD5194">
        <w:rPr>
          <w:rFonts w:eastAsia="Calibri"/>
          <w:b/>
          <w:bCs/>
          <w:lang w:val="ru-RU" w:eastAsia="ru-RU"/>
        </w:rPr>
        <w:t>Выпускник научится:</w:t>
      </w:r>
    </w:p>
    <w:p w14:paraId="40CD565E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раскрывать, опираясь на примеры, смысл понятия «общество»;</w:t>
      </w:r>
    </w:p>
    <w:p w14:paraId="2077333C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устанавливать и конкретизировать примерами взаимосвязь человека и его естественной среды обитания;</w:t>
      </w:r>
    </w:p>
    <w:p w14:paraId="17F54B88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описывать общество как целостную социальную систему, сферы жизни общества и социальные институты;</w:t>
      </w:r>
    </w:p>
    <w:p w14:paraId="385F65DE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объяснять роль социальных институтов в жизни общества;</w:t>
      </w:r>
    </w:p>
    <w:p w14:paraId="3ED3B7BC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различать исторические типы обществ по их признакам, объяснять причины перехода от одного типа общества к другому;</w:t>
      </w:r>
    </w:p>
    <w:p w14:paraId="5B3C8914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раскрывать смысл понятий «общественный прогресс» и «общественный регресс», конкретизировать их примерами;</w:t>
      </w:r>
    </w:p>
    <w:p w14:paraId="3C639FAE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иллюстрировать фактами социальной жизни теоретические положения о многообразии путей и форм общественного развития, о критериях и противоречивости общественного прогресса;</w:t>
      </w:r>
    </w:p>
    <w:p w14:paraId="54F1A0C3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характеризовать сущность и оценивать последствия глобализации;</w:t>
      </w:r>
    </w:p>
    <w:p w14:paraId="54B14EC7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обосновывать необходимость коллективных усилий для решения глобальных проблем современности;</w:t>
      </w:r>
    </w:p>
    <w:p w14:paraId="3127FE63" w14:textId="77777777" w:rsidR="00B37E29" w:rsidRPr="00FD5194" w:rsidRDefault="00000000" w:rsidP="00FD5194">
      <w:pPr>
        <w:numPr>
          <w:ilvl w:val="0"/>
          <w:numId w:val="1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различать в социальной информации о современном обществе факты, оценочные утверждения, гипотетические суждения.</w:t>
      </w:r>
    </w:p>
    <w:p w14:paraId="6656EA7D" w14:textId="77777777" w:rsidR="00B37E29" w:rsidRPr="00FD5194" w:rsidRDefault="00000000" w:rsidP="00FD5194">
      <w:pPr>
        <w:jc w:val="both"/>
        <w:rPr>
          <w:rFonts w:eastAsia="Calibri"/>
          <w:b/>
          <w:bCs/>
          <w:i/>
          <w:lang w:val="ru-RU" w:eastAsia="ru-RU"/>
        </w:rPr>
      </w:pPr>
      <w:r w:rsidRPr="00FD5194">
        <w:rPr>
          <w:rFonts w:eastAsia="Calibri"/>
          <w:b/>
          <w:bCs/>
          <w:i/>
          <w:lang w:val="ru-RU" w:eastAsia="ru-RU"/>
        </w:rPr>
        <w:t>Выпускник получит возможность научиться:</w:t>
      </w:r>
    </w:p>
    <w:p w14:paraId="2F6EA50A" w14:textId="77777777" w:rsidR="00B37E29" w:rsidRPr="00FD5194" w:rsidRDefault="00000000" w:rsidP="00FD5194">
      <w:pPr>
        <w:numPr>
          <w:ilvl w:val="0"/>
          <w:numId w:val="2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конкретизировать примерами факты социальной жизни, функции общества и его подсистем, взаимосвязь подсистем общества;</w:t>
      </w:r>
    </w:p>
    <w:p w14:paraId="42BE2C20" w14:textId="77777777" w:rsidR="00B37E29" w:rsidRPr="00FD5194" w:rsidRDefault="00000000" w:rsidP="00FD5194">
      <w:pPr>
        <w:numPr>
          <w:ilvl w:val="0"/>
          <w:numId w:val="2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оценивать возможности и риски современного общества;</w:t>
      </w:r>
    </w:p>
    <w:p w14:paraId="14AFAA02" w14:textId="77777777" w:rsidR="00B37E29" w:rsidRPr="00FD5194" w:rsidRDefault="00000000" w:rsidP="00FD5194">
      <w:pPr>
        <w:numPr>
          <w:ilvl w:val="0"/>
          <w:numId w:val="2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выявлять причинно-следственные связи в динамике социальных изменений;</w:t>
      </w:r>
    </w:p>
    <w:p w14:paraId="3219D529" w14:textId="77777777" w:rsidR="00B37E29" w:rsidRPr="00FD5194" w:rsidRDefault="00000000" w:rsidP="00FD5194">
      <w:pPr>
        <w:numPr>
          <w:ilvl w:val="0"/>
          <w:numId w:val="2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характеризовать факторы процесса глобализации в современном мире;</w:t>
      </w:r>
    </w:p>
    <w:p w14:paraId="241355D8" w14:textId="77777777" w:rsidR="00B37E29" w:rsidRPr="00FD5194" w:rsidRDefault="00000000" w:rsidP="00FD5194">
      <w:pPr>
        <w:numPr>
          <w:ilvl w:val="0"/>
          <w:numId w:val="2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прогнозировать последствия влияния глобализации на различные сферы жизни общества;</w:t>
      </w:r>
    </w:p>
    <w:p w14:paraId="14D1120B" w14:textId="77777777" w:rsidR="00B37E29" w:rsidRPr="00FD5194" w:rsidRDefault="00000000" w:rsidP="00FD5194">
      <w:pPr>
        <w:numPr>
          <w:ilvl w:val="0"/>
          <w:numId w:val="2"/>
        </w:numPr>
        <w:ind w:left="0" w:firstLine="0"/>
        <w:contextualSpacing/>
        <w:jc w:val="both"/>
        <w:rPr>
          <w:bCs/>
          <w:lang w:val="ru-RU" w:eastAsia="ru-RU"/>
        </w:rPr>
      </w:pPr>
      <w:r w:rsidRPr="00FD5194">
        <w:rPr>
          <w:bCs/>
          <w:lang w:val="ru-RU" w:eastAsia="ru-RU"/>
        </w:rPr>
        <w:t>анализировать социальные причины и моделировать последствия экономического кризиса;</w:t>
      </w:r>
    </w:p>
    <w:p w14:paraId="33ADE9EB" w14:textId="77777777" w:rsidR="00B37E29" w:rsidRDefault="00000000" w:rsidP="0071775F">
      <w:pPr>
        <w:shd w:val="clear" w:color="auto" w:fill="FFFFFF"/>
        <w:contextualSpacing/>
        <w:jc w:val="both"/>
        <w:rPr>
          <w:rFonts w:ascii="Calibri" w:hAnsi="Calibri"/>
          <w:sz w:val="28"/>
          <w:szCs w:val="28"/>
          <w:shd w:val="clear" w:color="auto" w:fill="FFFFFF"/>
          <w:lang w:val="ru-RU" w:eastAsia="ru-RU"/>
        </w:rPr>
      </w:pPr>
      <w:r w:rsidRPr="00FD5194">
        <w:rPr>
          <w:rFonts w:ascii="Calibri" w:hAnsi="Calibri"/>
          <w:bCs/>
          <w:shd w:val="clear" w:color="auto" w:fill="FFFFFF"/>
          <w:lang w:val="ru-RU" w:eastAsia="ru-RU"/>
        </w:rPr>
        <w:t>описывать и иллюстрировать с помощью материалов средств массовой информации (СМИ) тенденции и перспективы общественного развития.</w:t>
      </w:r>
      <w:r w:rsidRPr="0071775F">
        <w:rPr>
          <w:rFonts w:ascii="Calibri" w:hAnsi="Calibri"/>
          <w:sz w:val="28"/>
          <w:szCs w:val="28"/>
          <w:shd w:val="clear" w:color="auto" w:fill="FFFFFF"/>
          <w:lang w:val="ru-RU" w:eastAsia="ru-RU"/>
        </w:rPr>
        <w:t xml:space="preserve"> </w:t>
      </w:r>
    </w:p>
    <w:p w14:paraId="31F39F82" w14:textId="77777777" w:rsidR="00B37E29" w:rsidRPr="0071775F" w:rsidRDefault="00000000" w:rsidP="00E948F4">
      <w:pPr>
        <w:shd w:val="clear" w:color="auto" w:fill="FFFFFF"/>
        <w:ind w:firstLine="708"/>
        <w:contextualSpacing/>
        <w:jc w:val="both"/>
        <w:rPr>
          <w:rFonts w:ascii="Calibri" w:hAnsi="Calibri"/>
          <w:sz w:val="28"/>
          <w:szCs w:val="28"/>
          <w:shd w:val="clear" w:color="auto" w:fill="FFFFFF"/>
          <w:lang w:val="ru-RU" w:eastAsia="ru-RU"/>
        </w:rPr>
      </w:pPr>
      <w:r w:rsidRPr="00E948F4">
        <w:rPr>
          <w:rFonts w:ascii="Calibri" w:hAnsi="Calibri"/>
          <w:b/>
          <w:shd w:val="clear" w:color="auto" w:fill="FFFFFF"/>
          <w:lang w:val="ru-RU" w:eastAsia="ru-RU"/>
        </w:rPr>
        <w:t>2.</w:t>
      </w:r>
      <w:r w:rsidRPr="0071775F">
        <w:rPr>
          <w:rFonts w:ascii="Calibri" w:hAnsi="Calibri"/>
          <w:b/>
          <w:shd w:val="clear" w:color="auto" w:fill="FFFFFF"/>
          <w:lang w:val="ru-RU" w:eastAsia="ru-RU"/>
        </w:rPr>
        <w:t>Социальная и деятельностная сущность человека</w:t>
      </w:r>
    </w:p>
    <w:p w14:paraId="6A3B0E79" w14:textId="77777777" w:rsidR="00B37E29" w:rsidRPr="0071775F" w:rsidRDefault="00000000" w:rsidP="0071775F">
      <w:pPr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Природа человека. Природное и социально-духовное в человеке. Индивид. Социализация индивида. Агенты и институты социализации.</w:t>
      </w:r>
    </w:p>
    <w:p w14:paraId="76A72666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Личность. Коммуникативные качества личности. Мировоззрение, его роль в жизнедеятельности человека.</w:t>
      </w:r>
    </w:p>
    <w:p w14:paraId="05790D38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Индивидуальность. Индивидуальные потребности. Связь потребностей и деятельности.</w:t>
      </w:r>
    </w:p>
    <w:p w14:paraId="0FFCE20E" w14:textId="77777777" w:rsidR="00B37E29" w:rsidRPr="0071775F" w:rsidRDefault="00000000" w:rsidP="0071775F">
      <w:pPr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Человеческая деятельность и ее мотивы. Структура деятельности. Различные классификации видов деятельности человека. Сознание и деятельность Творческая активность.</w:t>
      </w:r>
    </w:p>
    <w:p w14:paraId="7378FC37" w14:textId="77777777" w:rsidR="00B37E29" w:rsidRPr="0071775F" w:rsidRDefault="00000000" w:rsidP="0071775F">
      <w:pPr>
        <w:ind w:firstLine="708"/>
        <w:contextualSpacing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Познание как деятельность. Формы познания. Виды человеческих зна</w:t>
      </w:r>
      <w:r w:rsidRPr="0071775F">
        <w:rPr>
          <w:rFonts w:ascii="Calibri" w:hAnsi="Calibri"/>
          <w:shd w:val="clear" w:color="auto" w:fill="FFFFFF"/>
          <w:lang w:val="ru-RU" w:eastAsia="ru-RU"/>
        </w:rPr>
        <w:softHyphen/>
        <w:t>ний. Особенности научного познания. Особенности познания общественных явлений.</w:t>
      </w:r>
    </w:p>
    <w:p w14:paraId="0370AE9D" w14:textId="77777777" w:rsidR="00B37E29" w:rsidRPr="0071775F" w:rsidRDefault="00000000" w:rsidP="0071775F">
      <w:pPr>
        <w:ind w:firstLine="708"/>
        <w:contextualSpacing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Истина. Аспекты объективности, абсолютности и относительности исти</w:t>
      </w:r>
      <w:r w:rsidRPr="0071775F">
        <w:rPr>
          <w:rFonts w:ascii="Calibri" w:hAnsi="Calibri"/>
          <w:shd w:val="clear" w:color="auto" w:fill="FFFFFF"/>
          <w:lang w:val="ru-RU" w:eastAsia="ru-RU"/>
        </w:rPr>
        <w:softHyphen/>
        <w:t>ны. Критерии истины.</w:t>
      </w:r>
    </w:p>
    <w:p w14:paraId="14E76E6A" w14:textId="77777777" w:rsidR="00B37E29" w:rsidRPr="0071775F" w:rsidRDefault="00000000" w:rsidP="0071775F">
      <w:pPr>
        <w:ind w:firstLine="708"/>
        <w:contextualSpacing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Самопознание и самосознание. Самореализация личности. Свобода и от</w:t>
      </w:r>
      <w:r w:rsidRPr="0071775F">
        <w:rPr>
          <w:rFonts w:ascii="Calibri" w:hAnsi="Calibri"/>
          <w:shd w:val="clear" w:color="auto" w:fill="FFFFFF"/>
          <w:lang w:val="ru-RU" w:eastAsia="ru-RU"/>
        </w:rPr>
        <w:softHyphen/>
        <w:t>ветственность.</w:t>
      </w:r>
    </w:p>
    <w:p w14:paraId="0D83A6E3" w14:textId="77777777" w:rsidR="00B37E29" w:rsidRPr="0071775F" w:rsidRDefault="00000000" w:rsidP="0071775F">
      <w:pPr>
        <w:contextualSpacing/>
        <w:rPr>
          <w:rFonts w:ascii="Calibri" w:hAnsi="Calibri"/>
          <w:b/>
          <w:i/>
          <w:shd w:val="clear" w:color="auto" w:fill="FFFFFF"/>
          <w:lang w:val="ru-RU" w:eastAsia="ru-RU"/>
        </w:rPr>
      </w:pPr>
      <w:r w:rsidRPr="0071775F">
        <w:rPr>
          <w:rFonts w:ascii="Calibri" w:hAnsi="Calibri"/>
          <w:b/>
          <w:shd w:val="clear" w:color="auto" w:fill="FFFFFF"/>
          <w:lang w:val="ru-RU" w:eastAsia="ru-RU"/>
        </w:rPr>
        <w:t>Выпускник научится:</w:t>
      </w:r>
    </w:p>
    <w:p w14:paraId="0EA605CB" w14:textId="77777777" w:rsidR="00B37E29" w:rsidRPr="0071775F" w:rsidRDefault="00000000" w:rsidP="0071775F">
      <w:pPr>
        <w:spacing w:line="240" w:lineRule="atLeast"/>
        <w:contextualSpacing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-объяснить специфику социального в человеке;</w:t>
      </w:r>
    </w:p>
    <w:p w14:paraId="1239007C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-описывать и конкретизировать факторы социализации, типы мировоззрения;</w:t>
      </w:r>
    </w:p>
    <w:p w14:paraId="2FD45051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 характеризовать и классифицировать потребности человека, иллюстрировать проявления потребностей, связи потребностей и деятельности:</w:t>
      </w:r>
    </w:p>
    <w:p w14:paraId="7F1A00E6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 раскрывать с помощью примеров структуру, мотивы и конкретные виды деятельности;</w:t>
      </w:r>
    </w:p>
    <w:p w14:paraId="23A170B7" w14:textId="77777777" w:rsidR="00B37E29" w:rsidRPr="0071775F" w:rsidRDefault="00000000" w:rsidP="0071775F">
      <w:pPr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-моделировать практические ситуации, связанные с различными мотивами и видами деятельности людей;</w:t>
      </w:r>
    </w:p>
    <w:p w14:paraId="036DEB62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 находить и извлекать информацию о деятельности людей из различных неадаптированных источников;</w:t>
      </w:r>
    </w:p>
    <w:p w14:paraId="2AEBCC58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  исследовать практические ситуации, связанные с познанием человеком природы, общества и самого себя;</w:t>
      </w:r>
    </w:p>
    <w:p w14:paraId="330B1939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 сравнивав формы познания, виды человеческих знаний, критерии истины. процессы познания природы и общества;</w:t>
      </w:r>
    </w:p>
    <w:p w14:paraId="4BD35D99" w14:textId="77777777" w:rsidR="00B37E29" w:rsidRPr="0071775F" w:rsidRDefault="00000000" w:rsidP="0071775F">
      <w:pPr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- выполнять познавательные и практические задания, основанные на ситуациях, связанных с социальной и деятельностной сущностью человека.</w:t>
      </w:r>
    </w:p>
    <w:p w14:paraId="06BA91C6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b/>
          <w:shd w:val="clear" w:color="auto" w:fill="FFFFFF"/>
          <w:lang w:val="ru-RU" w:eastAsia="ru-RU"/>
        </w:rPr>
      </w:pPr>
      <w:r w:rsidRPr="0071775F">
        <w:rPr>
          <w:rFonts w:ascii="Calibri" w:hAnsi="Calibri"/>
          <w:b/>
          <w:shd w:val="clear" w:color="auto" w:fill="FFFFFF"/>
          <w:lang w:val="ru-RU" w:eastAsia="ru-RU"/>
        </w:rPr>
        <w:t>Выпускник получит возможность научиться:</w:t>
      </w:r>
    </w:p>
    <w:p w14:paraId="3E770E94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характеризовать сознание человека, его структуру:</w:t>
      </w:r>
    </w:p>
    <w:p w14:paraId="78771FB3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раскрывать на примерах уникальность человека как индивидуальности;</w:t>
      </w:r>
    </w:p>
    <w:p w14:paraId="0D08115D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выделять основания различных классификаций видов деятельности;</w:t>
      </w:r>
    </w:p>
    <w:p w14:paraId="098ECFAA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выражать и аргументировать собственную позицию по вопросу познаваемости мира и человека;</w:t>
      </w:r>
    </w:p>
    <w:p w14:paraId="46C16D0C" w14:textId="77777777" w:rsidR="00B37E29" w:rsidRPr="0071775F" w:rsidRDefault="00000000" w:rsidP="0071775F">
      <w:pPr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описывать методы научного познания;</w:t>
      </w:r>
    </w:p>
    <w:p w14:paraId="0581395C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оценивать, обращаясь к примерам, возможности индивидуальной самореализации:</w:t>
      </w:r>
    </w:p>
    <w:p w14:paraId="49822349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исследовать практические ситуации, связанные с адекватной и неадекватной самооценкой;</w:t>
      </w:r>
    </w:p>
    <w:p w14:paraId="20908F73" w14:textId="77777777" w:rsidR="00B37E29" w:rsidRPr="0071775F" w:rsidRDefault="00000000" w:rsidP="0071775F">
      <w:pPr>
        <w:shd w:val="clear" w:color="auto" w:fill="FFFFFF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объяснять роль мировоззрения в жизни человека: показывать на конкретных примерах взаимосвязь свободы и ответственности как необходимых условий жизнедеятельности человека.</w:t>
      </w:r>
    </w:p>
    <w:p w14:paraId="64DBDFC7" w14:textId="77777777" w:rsidR="00B37E29" w:rsidRPr="0071775F" w:rsidRDefault="00000000" w:rsidP="0071775F">
      <w:pPr>
        <w:contextualSpacing/>
        <w:jc w:val="both"/>
        <w:rPr>
          <w:rFonts w:ascii="Calibri" w:hAnsi="Calibri"/>
          <w:b/>
          <w:shd w:val="clear" w:color="auto" w:fill="FFFFFF"/>
          <w:lang w:val="ru-RU" w:eastAsia="ru-RU"/>
        </w:rPr>
      </w:pPr>
      <w:r w:rsidRPr="0071775F">
        <w:rPr>
          <w:rFonts w:ascii="Calibri" w:hAnsi="Calibri"/>
          <w:b/>
          <w:shd w:val="clear" w:color="auto" w:fill="FFFFFF"/>
          <w:lang w:val="ru-RU" w:eastAsia="ru-RU"/>
        </w:rPr>
        <w:t>3.</w:t>
      </w:r>
      <w:r w:rsidRPr="0071775F">
        <w:rPr>
          <w:rFonts w:ascii="Calibri" w:hAnsi="Calibri"/>
          <w:b/>
          <w:shd w:val="clear" w:color="auto" w:fill="FFFFFF"/>
          <w:lang w:val="ru-RU" w:eastAsia="ru-RU"/>
        </w:rPr>
        <w:tab/>
        <w:t>Экономика — основа жизнедеятельности человека.</w:t>
      </w:r>
    </w:p>
    <w:p w14:paraId="6224CD8D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Экономика как подсистема общества. Роль экономики в поддержании жизнедеятельности общества, (взаимосвязь экономики с другими сферами общественной жизни). Экономика и уровень жизни. Экономическая наука. Уровни изучения экономических проблем; макроэкономика. микроэкономика, мировая экономика. Экономика как хозяйство. Экономические отношения и интересы. Экономическая деятельность и ее измерители. Понятие ВВП. Экономическая свобода и социальная ответственность участников экономической деятельности. Тенденции экономического развития современной России.</w:t>
      </w:r>
    </w:p>
    <w:p w14:paraId="38EE8885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Экономический рост и нуги его достижения. Факторы экономического роста. Экономическое развитие. Экономический цикл. Основные фазы экономического цикла. Причины циклического развития экономики.</w:t>
      </w:r>
    </w:p>
    <w:p w14:paraId="31F8182E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Рыночная экономика. Механизм ценообразования в условиях рынка. Законы спроса н предложения Конкуренция и монополия. Защита конкуренции и антимонопольное законодательство. Многообразие рынков Рынок труда. Безработица к занятость. Виды безработицы и её социально-экономические последствия. Рынок капитала. Современный рынок.</w:t>
      </w:r>
    </w:p>
    <w:p w14:paraId="15C46997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Роль и функции предпринимательства в обществе. Организационно-правовые формы бизнеса. Фирма в экономике: источники финансирования, факторы производства и факторные доходы, издержки и прибыль. Основы маркетинга. Принципы менеджмента. Экономические функции государства. Общественные блага. Внешние эффекты. Фискальная и монетарная политика. Налоговая система РФ. Налоги, уплачиваемые предприятиями. Государственная политика в области занятости.</w:t>
      </w:r>
    </w:p>
    <w:p w14:paraId="2B138745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Финансы и финансовые институты. Банковская система. Функции банков. Банковские операции. Инфляция: виды н причины. Последствия инфляции для экономики.</w:t>
      </w:r>
    </w:p>
    <w:p w14:paraId="27392B7F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Экономическая культура личности. Экономические интересы людей как отражение их экономических отношений. Деловая этика. Экономическая свобода и социальная ответственность личности. Рациональное поведение основных участников экономики.</w:t>
      </w:r>
    </w:p>
    <w:p w14:paraId="57468146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 xml:space="preserve">Международные экономические отношения. Мировая экономика. Международная торговля. Экспорт и импорт. Внешнеторговая политика государства и методы её регулирования. Протекционизм и свободная торговля: преимущества и недостатки. Глобальные экономические проблемы. Тенденции общемирового экономического развития. </w:t>
      </w:r>
    </w:p>
    <w:p w14:paraId="46DA47FA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b/>
          <w:shd w:val="clear" w:color="auto" w:fill="FFFFFF"/>
          <w:lang w:val="ru-RU" w:eastAsia="ru-RU"/>
        </w:rPr>
      </w:pPr>
      <w:r w:rsidRPr="0071775F">
        <w:rPr>
          <w:rFonts w:ascii="Calibri" w:hAnsi="Calibri"/>
          <w:b/>
          <w:shd w:val="clear" w:color="auto" w:fill="FFFFFF"/>
          <w:lang w:val="ru-RU" w:eastAsia="ru-RU"/>
        </w:rPr>
        <w:t>Выпускник научится:</w:t>
      </w:r>
    </w:p>
    <w:p w14:paraId="3F080ABA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характеризовать экономику как важную подсистему общества, обеспечивающую условия жизнедеятельности человека:</w:t>
      </w:r>
    </w:p>
    <w:p w14:paraId="3290514C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обосновывать и конкретизировать примерами взаимосвязь и взаимовлияние экономики, политики, культуры, социальной структуры:</w:t>
      </w:r>
    </w:p>
    <w:p w14:paraId="658B8E46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различать уровни изучения основных проблем экономической науки;</w:t>
      </w:r>
    </w:p>
    <w:p w14:paraId="35DE0014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сравнивать пути достижения экономического роста;</w:t>
      </w:r>
    </w:p>
    <w:p w14:paraId="20B5C148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раскрывать причины циклического развития экономики;</w:t>
      </w:r>
    </w:p>
    <w:p w14:paraId="77C49B9A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объяснять механизм действия рыночного ценообразования и его влияние на экономику;</w:t>
      </w:r>
    </w:p>
    <w:p w14:paraId="4C9268D7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приводить примеры основных факторов производства и называть факторные доходы;</w:t>
      </w:r>
    </w:p>
    <w:p w14:paraId="27CCF0B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выполнять познавательные и практические задания, основанные на ситуациях, связанных с достижением успеха в бизнесе:</w:t>
      </w:r>
    </w:p>
    <w:p w14:paraId="7C3BC344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моделировать практические ситуации, связанные с расчётами издержек и прибыли производителем;</w:t>
      </w:r>
    </w:p>
    <w:p w14:paraId="1BBF14A5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находить социальную информацию о моделях, состоянии н тенденциях развития экономики в адаптированных источниках различного типа и извлекать ее;</w:t>
      </w:r>
    </w:p>
    <w:p w14:paraId="0C87CB0C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раскрывать на примерах механизмы государственного регулирования экономической жизни общества;</w:t>
      </w:r>
    </w:p>
    <w:p w14:paraId="50853B50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объяснять цели и инструменты фискальной и монетарной политики;</w:t>
      </w:r>
    </w:p>
    <w:p w14:paraId="22414F7F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иллюстрировать примерами деятельность различных финансовых институтов;</w:t>
      </w:r>
    </w:p>
    <w:p w14:paraId="3E93700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характеризовать виды и причины безработицы;</w:t>
      </w:r>
    </w:p>
    <w:p w14:paraId="393DEC40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анализировать практические ситуации, связанные с особенностями труда молодёжи;</w:t>
      </w:r>
    </w:p>
    <w:p w14:paraId="179D2B1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сопоставлять различные элементы структуры экономической культуры личности:</w:t>
      </w:r>
    </w:p>
    <w:p w14:paraId="038A0086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объяснять значение различных форм внешнеэкономических связей для эффективного развития национальных экономик;</w:t>
      </w:r>
    </w:p>
    <w:p w14:paraId="6042C3E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показывать противоречивость влияния процессов глобализации на различные стороны мирового хозяйства, внешнеторговую политику государств;</w:t>
      </w:r>
    </w:p>
    <w:p w14:paraId="7C619F9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обобщать полученные знания и информацию из СМИ для анализа тенденций общемирового экономического развития.</w:t>
      </w:r>
    </w:p>
    <w:p w14:paraId="4833A883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Выпускник получит возможность научиться:</w:t>
      </w:r>
    </w:p>
    <w:p w14:paraId="00D488D4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оценивать влияние экономики на развитие различных сфер жизни общества;</w:t>
      </w:r>
    </w:p>
    <w:p w14:paraId="7491DB5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давать объективную оценку выбору способов поведения и соблюдения морально-правовых норм основных участников экономической деятельности:</w:t>
      </w:r>
    </w:p>
    <w:p w14:paraId="1A97BC5F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анализировать и оценивать повеление потребителей и производителей с точки зрения экономической рациональности:</w:t>
      </w:r>
    </w:p>
    <w:p w14:paraId="4A2256F6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соотносить различные оценки экономических событий и процессов и делать обоснованные выводы;</w:t>
      </w:r>
    </w:p>
    <w:p w14:paraId="226EFC07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оценивать влияние конкуренции и монополии на экономическую жизнь общества;</w:t>
      </w:r>
    </w:p>
    <w:p w14:paraId="16C7582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использовать элементы причинно-следственного анализа при характеристике экономических функций и задач современного государства в экономике;</w:t>
      </w:r>
    </w:p>
    <w:p w14:paraId="788DD88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моделировать возможные последствия негативного воздействия инфляции для экономики в целом, для различных социальных групп;</w:t>
      </w:r>
    </w:p>
    <w:p w14:paraId="74B8F016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оценивать свои возможности трудоустройства в условиях рынка труда;</w:t>
      </w:r>
    </w:p>
    <w:p w14:paraId="75DF609E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обосновывать связь профессионального и жизненного успеха;</w:t>
      </w:r>
    </w:p>
    <w:p w14:paraId="158A8B81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выполнить практические задания и решать познавательные задачи, связанные с анализом состояния и тенденций развития российской экономики:</w:t>
      </w:r>
    </w:p>
    <w:p w14:paraId="7F16A24F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показывать влияние происходящих в мировой экономике изменений на положение России в мире;</w:t>
      </w:r>
    </w:p>
    <w:p w14:paraId="225DB7B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давать оценку противоречивым последствиям экономической глобализации.</w:t>
      </w:r>
    </w:p>
    <w:p w14:paraId="005DF3FA" w14:textId="77777777" w:rsidR="00B37E29" w:rsidRPr="00E948F4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b/>
          <w:shd w:val="clear" w:color="auto" w:fill="FFFFFF"/>
          <w:lang w:val="ru-RU" w:eastAsia="ru-RU"/>
        </w:rPr>
      </w:pPr>
      <w:r w:rsidRPr="00E948F4">
        <w:rPr>
          <w:rFonts w:ascii="Calibri" w:hAnsi="Calibri"/>
          <w:b/>
          <w:shd w:val="clear" w:color="auto" w:fill="FFFFFF"/>
          <w:lang w:val="ru-RU" w:eastAsia="ru-RU"/>
        </w:rPr>
        <w:t>4.</w:t>
      </w:r>
      <w:r w:rsidRPr="00E948F4">
        <w:rPr>
          <w:rFonts w:ascii="Calibri" w:hAnsi="Calibri"/>
          <w:b/>
          <w:shd w:val="clear" w:color="auto" w:fill="FFFFFF"/>
          <w:lang w:val="ru-RU" w:eastAsia="ru-RU"/>
        </w:rPr>
        <w:tab/>
        <w:t>Политика — условие сохранения целостности общества</w:t>
      </w:r>
    </w:p>
    <w:p w14:paraId="2F65610A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Политическая власть. Политические отношения. Политическая деятельность. Субъекты и объекты политической власти. Политическая система обществ. Институциональное измерение политики. Политические институты современного общества. Государство как центральный институт политической системы. Функции государства в условиях глобализации. Взаимодействие правового государства и гражданского общества. Государственная власть в РФ: политическая роль и функции Президента, высших органов законодательной, исполнительной и судебной власти.</w:t>
      </w:r>
    </w:p>
    <w:p w14:paraId="5F487E58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Политическое многообразие демократического общества. Общественные объединения в политике (политические партии, общественно-политические движения). Демократические выборы. Типы избирательных систем. Избирательная кампания. СМИ как политический институт. Информационная война.</w:t>
      </w:r>
    </w:p>
    <w:p w14:paraId="7B23E9A8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Ценностное измерение политики. Ценности в политике; факторы формирования и социальная роль. Демократические политические ценности российского общества: политические свободы, права человека, гражданственность, патриотизм. Политическая социализация в современном мире.</w:t>
      </w:r>
    </w:p>
    <w:p w14:paraId="2BC7BD41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Политическая культура. Типы политической культуры. Политическая культура демократического общества. Политическое сознание как форма общественного сознания. Политическая идеология как отражение политических ценностей. Политическая психология.</w:t>
      </w:r>
    </w:p>
    <w:p w14:paraId="28B43DC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Человек в мире политики. Политическое участие и его формы. Политическое поведение личности и социальной группы. Социальные регуляторы политического поведения. Политические движения социальных групп и общностей. Политический экстремизм и терроризм.</w:t>
      </w:r>
    </w:p>
    <w:p w14:paraId="25B1F878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Политическое лидерство и политические элиты. Типы лидерства. Функции политического лидера в демократическом обществе. Политика и этика в деятельности политического лидера. Политическая элита и сё функции. Моральные требования общества к политической элите.</w:t>
      </w:r>
    </w:p>
    <w:p w14:paraId="3795E7E4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Политический процесс. Международная политика. Мировая политика. Национальная безопасность. Роль России в мировой политике.</w:t>
      </w:r>
    </w:p>
    <w:p w14:paraId="0CEDD69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b/>
          <w:shd w:val="clear" w:color="auto" w:fill="FFFFFF"/>
          <w:lang w:val="ru-RU" w:eastAsia="ru-RU"/>
        </w:rPr>
      </w:pPr>
      <w:r w:rsidRPr="0071775F">
        <w:rPr>
          <w:rFonts w:ascii="Calibri" w:hAnsi="Calibri"/>
          <w:b/>
          <w:shd w:val="clear" w:color="auto" w:fill="FFFFFF"/>
          <w:lang w:val="ru-RU" w:eastAsia="ru-RU"/>
        </w:rPr>
        <w:t>Выпускник научится:</w:t>
      </w:r>
    </w:p>
    <w:p w14:paraId="1B4D501F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характеризовать политику как вид деятельности и тип социальных отношений;</w:t>
      </w:r>
    </w:p>
    <w:p w14:paraId="000767C5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называть и иллюстрировать примерами функции политической системы в обществе;</w:t>
      </w:r>
    </w:p>
    <w:p w14:paraId="37248E04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определять форму (форма правления, государственно-территориальное устройство, политический режим), классифицировать функции современного государства;</w:t>
      </w:r>
    </w:p>
    <w:p w14:paraId="1068F1B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объяснять взаимосвязь и взаимовлияние правового государства и гражданского общества;</w:t>
      </w:r>
    </w:p>
    <w:p w14:paraId="250CEA4B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проводить классификацию политических партий, используя различные критерии;</w:t>
      </w:r>
    </w:p>
    <w:p w14:paraId="7B8514A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раскрывать роль демократических выборов в политической жизни общества;</w:t>
      </w:r>
    </w:p>
    <w:p w14:paraId="3B769A4B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описывать типы избирательных систем;</w:t>
      </w:r>
    </w:p>
    <w:p w14:paraId="500A15AC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определять функции СМИ в политической жизни общества;</w:t>
      </w:r>
    </w:p>
    <w:p w14:paraId="2DEE4CF0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различать и сопоставлять политические ценности, присущие основным политическим и  идеологиям;</w:t>
      </w:r>
    </w:p>
    <w:p w14:paraId="2A0A6AC8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конкретизировать и иллюстрировать примерами функции политического лидера в демократическом обществе;</w:t>
      </w:r>
    </w:p>
    <w:p w14:paraId="6CAF3B18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объяснять причины возрастания рази политической элиты в современной политике;</w:t>
      </w:r>
    </w:p>
    <w:p w14:paraId="197AE9A7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различать проявления политической идеологии и политической психологии;</w:t>
      </w:r>
    </w:p>
    <w:p w14:paraId="1B626EBB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отбирать из различных источников социальной информации информацию о политической деятельности различных субъектов политики, систематизировать и обобщать ее;</w:t>
      </w:r>
    </w:p>
    <w:p w14:paraId="2A3EC537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применять знания о политике для понимания политической информации и определения собственного отношения к ней.</w:t>
      </w:r>
    </w:p>
    <w:p w14:paraId="45209B2F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b/>
          <w:shd w:val="clear" w:color="auto" w:fill="FFFFFF"/>
          <w:lang w:val="ru-RU" w:eastAsia="ru-RU"/>
        </w:rPr>
      </w:pPr>
      <w:r w:rsidRPr="0071775F">
        <w:rPr>
          <w:rFonts w:ascii="Calibri" w:hAnsi="Calibri"/>
          <w:b/>
          <w:shd w:val="clear" w:color="auto" w:fill="FFFFFF"/>
          <w:lang w:val="ru-RU" w:eastAsia="ru-RU"/>
        </w:rPr>
        <w:t>Выпускник получит возможность научиться:</w:t>
      </w:r>
    </w:p>
    <w:p w14:paraId="0EEE2980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обосновывать значение ценностей в политической деятельности личности, социального института, общественной группы;</w:t>
      </w:r>
    </w:p>
    <w:p w14:paraId="61BADBA7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показывать значение политическою многообразия как одной из основ демократического общества;</w:t>
      </w:r>
    </w:p>
    <w:p w14:paraId="588992CC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давать оценку роли и деятельности общественных организаций в политической жизни современною мира; выражать собственное отношение к деятельности СМИ в политике; раскрывать понятие «политические ценности» и факторы формирования политических ценностей, используя элементы причинно-следственного анализа;</w:t>
      </w:r>
    </w:p>
    <w:p w14:paraId="30D182FD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оценивать воздействие различных факторов и агентов политической социализации на личность;</w:t>
      </w:r>
    </w:p>
    <w:p w14:paraId="709AE672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объяснять, в чём проявляется политическая компетентность граждан при выполнении ими различных ролей в политике;</w:t>
      </w:r>
    </w:p>
    <w:p w14:paraId="018788A5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давать оценку деятельности политических лидеров в истории и в современном мире с позиций морали;</w:t>
      </w:r>
    </w:p>
    <w:p w14:paraId="4791E4B4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обосновывать моральные требования общества к политической элите;</w:t>
      </w:r>
    </w:p>
    <w:p w14:paraId="42FFA129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аргументировать необходимость противодействия политическому экстремизму;</w:t>
      </w:r>
    </w:p>
    <w:p w14:paraId="63D68A0B" w14:textId="77777777" w:rsidR="00B37E29" w:rsidRPr="0071775F" w:rsidRDefault="00000000" w:rsidP="0071775F">
      <w:pPr>
        <w:shd w:val="clear" w:color="auto" w:fill="FFFFFF"/>
        <w:ind w:firstLine="708"/>
        <w:contextualSpacing/>
        <w:jc w:val="both"/>
        <w:rPr>
          <w:rFonts w:ascii="Calibri" w:hAnsi="Calibri"/>
          <w:shd w:val="clear" w:color="auto" w:fill="FFFFFF"/>
          <w:lang w:val="ru-RU" w:eastAsia="ru-RU"/>
        </w:rPr>
      </w:pPr>
      <w:r w:rsidRPr="0071775F">
        <w:rPr>
          <w:rFonts w:ascii="Calibri" w:hAnsi="Calibri"/>
          <w:shd w:val="clear" w:color="auto" w:fill="FFFFFF"/>
          <w:lang w:val="ru-RU" w:eastAsia="ru-RU"/>
        </w:rPr>
        <w:t>—</w:t>
      </w:r>
      <w:r w:rsidRPr="0071775F">
        <w:rPr>
          <w:rFonts w:ascii="Calibri" w:hAnsi="Calibri"/>
          <w:shd w:val="clear" w:color="auto" w:fill="FFFFFF"/>
          <w:lang w:val="ru-RU" w:eastAsia="ru-RU"/>
        </w:rPr>
        <w:tab/>
        <w:t xml:space="preserve"> выражать собственную позицию по вопросу рал и России в мировой политике; применять знания о политике для определения гражданской позиции.</w:t>
      </w:r>
    </w:p>
    <w:p w14:paraId="387AB445" w14:textId="77777777" w:rsidR="00B37E29" w:rsidRPr="00FD5194" w:rsidRDefault="00B37E29" w:rsidP="0071775F">
      <w:pPr>
        <w:ind w:left="720"/>
        <w:contextualSpacing/>
        <w:jc w:val="both"/>
        <w:rPr>
          <w:bCs/>
          <w:lang w:val="ru-RU" w:eastAsia="ru-RU"/>
        </w:rPr>
      </w:pPr>
    </w:p>
    <w:p w14:paraId="56628099" w14:textId="77777777" w:rsidR="00B37E29" w:rsidRDefault="00000000" w:rsidP="00E948F4">
      <w:pPr>
        <w:ind w:firstLine="708"/>
        <w:rPr>
          <w:rFonts w:eastAsia="Calibri"/>
          <w:b/>
          <w:lang w:val="ru-RU" w:eastAsia="ru-RU"/>
        </w:rPr>
      </w:pPr>
      <w:r>
        <w:rPr>
          <w:rFonts w:eastAsia="Calibri"/>
          <w:b/>
          <w:lang w:val="ru-RU" w:eastAsia="ru-RU"/>
        </w:rPr>
        <w:t>5.</w:t>
      </w:r>
      <w:r w:rsidRPr="00FD5194">
        <w:rPr>
          <w:rFonts w:eastAsia="Calibri"/>
          <w:b/>
          <w:lang w:val="ru-RU" w:eastAsia="ru-RU"/>
        </w:rPr>
        <w:t>Мир культуры и духовное развитие личности</w:t>
      </w:r>
      <w:r>
        <w:rPr>
          <w:rFonts w:eastAsia="Calibri"/>
          <w:b/>
          <w:lang w:val="ru-RU" w:eastAsia="ru-RU"/>
        </w:rPr>
        <w:t xml:space="preserve">. </w:t>
      </w:r>
    </w:p>
    <w:p w14:paraId="1BEC5D01" w14:textId="77777777" w:rsidR="00B37E29" w:rsidRDefault="00000000" w:rsidP="00172555">
      <w:pPr>
        <w:rPr>
          <w:rFonts w:eastAsia="Calibri"/>
          <w:lang w:val="ru-RU" w:eastAsia="ru-RU"/>
        </w:rPr>
      </w:pPr>
      <w:r w:rsidRPr="00FD5194">
        <w:rPr>
          <w:rFonts w:eastAsia="Calibri"/>
          <w:lang w:val="ru-RU" w:eastAsia="ru-RU"/>
        </w:rPr>
        <w:t>Общество и культура.</w:t>
      </w:r>
      <w:r>
        <w:rPr>
          <w:rFonts w:eastAsia="Calibri"/>
          <w:lang w:val="ru-RU" w:eastAsia="ru-RU"/>
        </w:rPr>
        <w:t xml:space="preserve"> Материальная и духовная культура. Ценности и идеалы. Общечеловеческие ценности. Мораль. Моральный выбор. Гуманизм. Патриотизм.</w:t>
      </w:r>
    </w:p>
    <w:p w14:paraId="55B8A6A9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Образование и самообразование в современном обществе.</w:t>
      </w:r>
    </w:p>
    <w:p w14:paraId="27DE7D2F" w14:textId="77777777" w:rsidR="00B37E29" w:rsidRDefault="00000000" w:rsidP="00172555">
      <w:pPr>
        <w:rPr>
          <w:rFonts w:eastAsia="Calibri"/>
          <w:lang w:val="ru-RU" w:eastAsia="ru-RU"/>
        </w:rPr>
      </w:pPr>
      <w:r w:rsidRPr="00E2183B">
        <w:rPr>
          <w:rFonts w:eastAsia="Calibri"/>
          <w:lang w:val="ru-RU" w:eastAsia="ru-RU"/>
        </w:rPr>
        <w:t>Наука и её функции</w:t>
      </w:r>
      <w:r>
        <w:rPr>
          <w:rFonts w:eastAsia="Calibri"/>
          <w:lang w:val="ru-RU" w:eastAsia="ru-RU"/>
        </w:rPr>
        <w:t>. Возрастание роли науки в современном обществе. Дифференциация и интеграция наук.</w:t>
      </w:r>
    </w:p>
    <w:p w14:paraId="1D753B1C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Искусство как вид духовной деятельности человека. Роль и значение искусства в воспитании личности и развитии общества. Отличия искусства от других видов духовной деятельности человека.</w:t>
      </w:r>
    </w:p>
    <w:p w14:paraId="35695C24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Религия в древнем и современном мире. Мировые религии. Конфессии. Роль религии в культурном развитии. Свобода совести. Задача поддержания межрелигиозного мира.</w:t>
      </w:r>
    </w:p>
    <w:p w14:paraId="2600A90C" w14:textId="77777777" w:rsidR="00B37E29" w:rsidRDefault="00000000" w:rsidP="005E78A1">
      <w:pPr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Информация, способы ее распространения. Средства массовой информации.</w:t>
      </w:r>
    </w:p>
    <w:p w14:paraId="0261EE48" w14:textId="77777777" w:rsidR="00B37E29" w:rsidRPr="00860C82" w:rsidRDefault="00000000" w:rsidP="005E78A1">
      <w:pPr>
        <w:jc w:val="both"/>
        <w:rPr>
          <w:rFonts w:eastAsia="Calibri"/>
          <w:b/>
          <w:bCs/>
          <w:lang w:val="ru-RU" w:eastAsia="ru-RU"/>
        </w:rPr>
      </w:pPr>
      <w:r w:rsidRPr="00860C82">
        <w:rPr>
          <w:rFonts w:eastAsia="Calibri"/>
          <w:b/>
          <w:bCs/>
          <w:lang w:val="ru-RU" w:eastAsia="ru-RU"/>
        </w:rPr>
        <w:t xml:space="preserve"> Выпускник научится:</w:t>
      </w:r>
    </w:p>
    <w:p w14:paraId="01FEE720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раскрывать, опираясь на примеры, широкий смысл понятия «культура», связь духовной и материальной культуры;</w:t>
      </w:r>
    </w:p>
    <w:p w14:paraId="2AF55520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объяснять значение понятия «диалог культур»;</w:t>
      </w:r>
    </w:p>
    <w:p w14:paraId="20CF7454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показывать на примерах историческое и этническое многообразие культур, появления народной, массовой, элитарной и экранной культур в обществе;</w:t>
      </w:r>
    </w:p>
    <w:p w14:paraId="51AE8631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иллюстрировать проявления патриотизма фактами социальной жизни;</w:t>
      </w:r>
    </w:p>
    <w:p w14:paraId="2F5EF12D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распознавать формы культуры, сопоставлять их функции и признаки;</w:t>
      </w:r>
    </w:p>
    <w:p w14:paraId="685709FC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выявлять специфику образования, науки, искусства, морали и религии как форм культуры; определять их место и значение в жизни общества и духовном развитии личности;</w:t>
      </w:r>
    </w:p>
    <w:p w14:paraId="6E27030D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давать моральную оценку конкретным поступкам людей и их отношениям;</w:t>
      </w:r>
    </w:p>
    <w:p w14:paraId="69AD0940" w14:textId="77777777" w:rsidR="00B37E29" w:rsidRPr="00860C82" w:rsidRDefault="00000000" w:rsidP="005E78A1">
      <w:pPr>
        <w:numPr>
          <w:ilvl w:val="0"/>
          <w:numId w:val="3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характеризовать и конкретизировать примерами СМИ и их функции; оценивать значение информации в современном мире; сравнивать информационные возможности Интернета и традиционных СМИ.</w:t>
      </w:r>
    </w:p>
    <w:p w14:paraId="2E48BC16" w14:textId="77777777" w:rsidR="00B37E29" w:rsidRPr="00860C82" w:rsidRDefault="00000000" w:rsidP="005E78A1">
      <w:pPr>
        <w:jc w:val="both"/>
        <w:rPr>
          <w:rFonts w:eastAsia="Calibri"/>
          <w:b/>
          <w:bCs/>
          <w:lang w:val="ru-RU" w:eastAsia="ru-RU"/>
        </w:rPr>
      </w:pPr>
      <w:r w:rsidRPr="00860C82">
        <w:rPr>
          <w:rFonts w:eastAsia="Calibri"/>
          <w:b/>
          <w:bCs/>
          <w:lang w:val="ru-RU" w:eastAsia="ru-RU"/>
        </w:rPr>
        <w:t>Выпускник получит возможность научиться:</w:t>
      </w:r>
    </w:p>
    <w:p w14:paraId="376457AF" w14:textId="77777777" w:rsidR="00B37E29" w:rsidRPr="00860C82" w:rsidRDefault="00000000" w:rsidP="005E78A1">
      <w:pPr>
        <w:numPr>
          <w:ilvl w:val="0"/>
          <w:numId w:val="4"/>
        </w:numPr>
        <w:ind w:left="142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объяснять причины и значение исторического и этнического многообразия культур;</w:t>
      </w:r>
    </w:p>
    <w:p w14:paraId="1F849730" w14:textId="77777777" w:rsidR="00B37E29" w:rsidRPr="00860C82" w:rsidRDefault="00000000" w:rsidP="005E78A1">
      <w:pPr>
        <w:numPr>
          <w:ilvl w:val="0"/>
          <w:numId w:val="4"/>
        </w:numPr>
        <w:ind w:left="142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анализировать с позиций толерантности информацию из различных источников по вопросу диалога культур;</w:t>
      </w:r>
    </w:p>
    <w:p w14:paraId="3CA8D245" w14:textId="77777777" w:rsidR="00B37E29" w:rsidRPr="00860C82" w:rsidRDefault="00000000" w:rsidP="005E78A1">
      <w:pPr>
        <w:numPr>
          <w:ilvl w:val="0"/>
          <w:numId w:val="4"/>
        </w:numPr>
        <w:ind w:left="142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определять и конкретизировать примерами факты социальной жизни и функции различных форм культуры;</w:t>
      </w:r>
    </w:p>
    <w:p w14:paraId="339785FF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раскрывать смысл понятий «ценности» и «идеалы», конкретизировать их примерами социальных ценностей;</w:t>
      </w:r>
    </w:p>
    <w:p w14:paraId="56FC54D0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характеризовать сущность гуманизма;</w:t>
      </w:r>
    </w:p>
    <w:p w14:paraId="294E8CDA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показывать значение свободы совести для развития человека и общества;</w:t>
      </w:r>
    </w:p>
    <w:p w14:paraId="457E4024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аргументировать необходимость нравственного поведения и собственного морального выбора;</w:t>
      </w:r>
    </w:p>
    <w:p w14:paraId="176F80B8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оценивать влияние СМИ на социальную активность личности; выявлять признаки манипулирования сознанием, определять возможные способы противодействия;</w:t>
      </w:r>
    </w:p>
    <w:p w14:paraId="2BA9CBF1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выражать собственное отношение к роли самообразования и духовного развития в жизни человека;</w:t>
      </w:r>
    </w:p>
    <w:p w14:paraId="2C019FC3" w14:textId="77777777" w:rsidR="00B37E29" w:rsidRPr="00860C82" w:rsidRDefault="00000000" w:rsidP="005E78A1">
      <w:pPr>
        <w:numPr>
          <w:ilvl w:val="0"/>
          <w:numId w:val="4"/>
        </w:numPr>
        <w:ind w:left="0" w:firstLine="0"/>
        <w:contextualSpacing/>
        <w:jc w:val="both"/>
        <w:rPr>
          <w:bCs/>
          <w:lang w:val="ru-RU" w:eastAsia="ru-RU"/>
        </w:rPr>
      </w:pPr>
      <w:r w:rsidRPr="00860C82">
        <w:rPr>
          <w:bCs/>
          <w:lang w:val="ru-RU" w:eastAsia="ru-RU"/>
        </w:rPr>
        <w:t>находить формы и способы конструктивного взаимодействия людей с разными убеждениями культурными ценностями.</w:t>
      </w:r>
    </w:p>
    <w:p w14:paraId="555AD30E" w14:textId="77777777" w:rsidR="00B37E29" w:rsidRPr="00860C82" w:rsidRDefault="00B37E29" w:rsidP="005E78A1">
      <w:pPr>
        <w:jc w:val="both"/>
        <w:rPr>
          <w:rFonts w:eastAsia="Calibri"/>
          <w:b/>
          <w:bCs/>
          <w:lang w:val="ru-RU" w:eastAsia="ru-RU"/>
        </w:rPr>
      </w:pPr>
    </w:p>
    <w:p w14:paraId="185FAA69" w14:textId="77777777" w:rsidR="00B37E29" w:rsidRPr="00816978" w:rsidRDefault="00000000" w:rsidP="00E948F4">
      <w:pPr>
        <w:ind w:firstLine="708"/>
        <w:rPr>
          <w:rFonts w:eastAsia="Calibri"/>
          <w:lang w:val="ru-RU" w:eastAsia="ru-RU"/>
        </w:rPr>
      </w:pPr>
      <w:r>
        <w:rPr>
          <w:rFonts w:eastAsia="Calibri"/>
          <w:b/>
          <w:lang w:val="ru-RU" w:eastAsia="ru-RU"/>
        </w:rPr>
        <w:t xml:space="preserve">6. </w:t>
      </w:r>
      <w:r w:rsidRPr="00816978">
        <w:rPr>
          <w:rFonts w:eastAsia="Calibri"/>
          <w:b/>
          <w:lang w:val="ru-RU" w:eastAsia="ru-RU"/>
        </w:rPr>
        <w:t>Право на защите человека и гражданина</w:t>
      </w:r>
      <w:r>
        <w:rPr>
          <w:rFonts w:eastAsia="Calibri"/>
          <w:b/>
          <w:lang w:val="ru-RU" w:eastAsia="ru-RU"/>
        </w:rPr>
        <w:t>.</w:t>
      </w:r>
    </w:p>
    <w:p w14:paraId="29194E52" w14:textId="77777777" w:rsidR="00B37E29" w:rsidRDefault="00000000" w:rsidP="00172555">
      <w:pPr>
        <w:rPr>
          <w:rFonts w:eastAsia="Calibri"/>
          <w:lang w:val="ru-RU" w:eastAsia="ru-RU"/>
        </w:rPr>
      </w:pPr>
      <w:r w:rsidRPr="00816978">
        <w:rPr>
          <w:rFonts w:eastAsia="Calibri"/>
          <w:lang w:val="ru-RU" w:eastAsia="ru-RU"/>
        </w:rPr>
        <w:t xml:space="preserve">Право </w:t>
      </w:r>
      <w:r>
        <w:rPr>
          <w:rFonts w:eastAsia="Calibri"/>
          <w:lang w:val="ru-RU" w:eastAsia="ru-RU"/>
        </w:rPr>
        <w:t xml:space="preserve"> и другие </w:t>
      </w:r>
      <w:r w:rsidRPr="00816978">
        <w:rPr>
          <w:rFonts w:eastAsia="Calibri"/>
          <w:lang w:val="ru-RU" w:eastAsia="ru-RU"/>
        </w:rPr>
        <w:t>социальны</w:t>
      </w:r>
      <w:r>
        <w:rPr>
          <w:rFonts w:eastAsia="Calibri"/>
          <w:lang w:val="ru-RU" w:eastAsia="ru-RU"/>
        </w:rPr>
        <w:t>е</w:t>
      </w:r>
      <w:r w:rsidRPr="00816978">
        <w:rPr>
          <w:rFonts w:eastAsia="Calibri"/>
          <w:lang w:val="ru-RU" w:eastAsia="ru-RU"/>
        </w:rPr>
        <w:t xml:space="preserve"> норм</w:t>
      </w:r>
      <w:r>
        <w:rPr>
          <w:rFonts w:eastAsia="Calibri"/>
          <w:lang w:val="ru-RU" w:eastAsia="ru-RU"/>
        </w:rPr>
        <w:t>ы. Теории происхождения права. Причины возникновения причины. Современное понимание права. Право как цивилизационный прорыв человечества.</w:t>
      </w:r>
    </w:p>
    <w:p w14:paraId="4ADE60E7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Система российского права. Элементы системы права. </w:t>
      </w:r>
      <w:r w:rsidRPr="00CC755A">
        <w:rPr>
          <w:rFonts w:eastAsia="Calibri"/>
          <w:lang w:val="ru-RU" w:eastAsia="ru-RU"/>
        </w:rPr>
        <w:t>Нормы права</w:t>
      </w:r>
      <w:r>
        <w:rPr>
          <w:rFonts w:eastAsia="Calibri"/>
          <w:lang w:val="ru-RU" w:eastAsia="ru-RU"/>
        </w:rPr>
        <w:t>.</w:t>
      </w:r>
      <w:r w:rsidRPr="00935A2C">
        <w:rPr>
          <w:rFonts w:eastAsia="Calibri"/>
          <w:lang w:val="ru-RU" w:eastAsia="ru-RU"/>
        </w:rPr>
        <w:t xml:space="preserve"> </w:t>
      </w:r>
      <w:r w:rsidRPr="00CC755A">
        <w:rPr>
          <w:rFonts w:eastAsia="Calibri"/>
          <w:lang w:val="ru-RU" w:eastAsia="ru-RU"/>
        </w:rPr>
        <w:t>Отрасл</w:t>
      </w:r>
      <w:r>
        <w:rPr>
          <w:rFonts w:eastAsia="Calibri"/>
          <w:lang w:val="ru-RU" w:eastAsia="ru-RU"/>
        </w:rPr>
        <w:t>и</w:t>
      </w:r>
      <w:r w:rsidRPr="00CC755A">
        <w:rPr>
          <w:rFonts w:eastAsia="Calibri"/>
          <w:lang w:val="ru-RU" w:eastAsia="ru-RU"/>
        </w:rPr>
        <w:t xml:space="preserve"> права</w:t>
      </w:r>
      <w:r>
        <w:rPr>
          <w:rFonts w:eastAsia="Calibri"/>
          <w:lang w:val="ru-RU" w:eastAsia="ru-RU"/>
        </w:rPr>
        <w:t>. Материальное и процессуальное право. Система законодательства. Международное право и его роль  в правой системе России.</w:t>
      </w:r>
    </w:p>
    <w:p w14:paraId="503851D6" w14:textId="77777777" w:rsidR="00B37E29" w:rsidRDefault="00000000" w:rsidP="00172555">
      <w:pPr>
        <w:rPr>
          <w:rFonts w:eastAsia="Calibri"/>
          <w:lang w:val="ru-RU" w:eastAsia="ru-RU"/>
        </w:rPr>
      </w:pPr>
      <w:r w:rsidRPr="00CC755A">
        <w:rPr>
          <w:rFonts w:eastAsia="Calibri"/>
          <w:lang w:val="ru-RU" w:eastAsia="ru-RU"/>
        </w:rPr>
        <w:t>Конституция</w:t>
      </w:r>
      <w:r>
        <w:rPr>
          <w:rFonts w:eastAsia="Calibri"/>
          <w:lang w:val="ru-RU" w:eastAsia="ru-RU"/>
        </w:rPr>
        <w:t xml:space="preserve"> РФ. Конституционное право и сфера его регулирования. Структура Конституции РФ. </w:t>
      </w:r>
      <w:r w:rsidRPr="00CC755A">
        <w:rPr>
          <w:rFonts w:eastAsia="Calibri"/>
          <w:lang w:val="ru-RU" w:eastAsia="ru-RU"/>
        </w:rPr>
        <w:t>Конституция</w:t>
      </w:r>
      <w:r>
        <w:rPr>
          <w:rFonts w:eastAsia="Calibri"/>
          <w:lang w:val="ru-RU" w:eastAsia="ru-RU"/>
        </w:rPr>
        <w:t xml:space="preserve"> РФ о правах и обязанностях человека и гражданина. Взаимосвязь прав и обязанностей.</w:t>
      </w:r>
    </w:p>
    <w:p w14:paraId="1BA8695E" w14:textId="77777777" w:rsidR="00B37E29" w:rsidRPr="00935A2C" w:rsidRDefault="00000000" w:rsidP="00172555">
      <w:pPr>
        <w:rPr>
          <w:rFonts w:eastAsia="Calibri"/>
          <w:lang w:val="ru-RU" w:eastAsia="ru-RU"/>
        </w:rPr>
      </w:pPr>
      <w:r w:rsidRPr="00935A2C">
        <w:rPr>
          <w:rFonts w:eastAsia="Calibri"/>
          <w:lang w:val="ru-RU" w:eastAsia="ru-RU"/>
        </w:rPr>
        <w:t xml:space="preserve">Гражданин Российской Федерации. </w:t>
      </w:r>
      <w:r w:rsidRPr="00CC755A">
        <w:rPr>
          <w:rFonts w:eastAsia="Calibri"/>
          <w:lang w:val="ru-RU" w:eastAsia="ru-RU"/>
        </w:rPr>
        <w:t>Что такое</w:t>
      </w:r>
      <w:r>
        <w:rPr>
          <w:rFonts w:eastAsia="Calibri"/>
          <w:lang w:val="ru-RU" w:eastAsia="ru-RU"/>
        </w:rPr>
        <w:t xml:space="preserve"> гражданство.</w:t>
      </w:r>
      <w:r w:rsidRPr="00935A2C">
        <w:rPr>
          <w:rFonts w:eastAsia="Calibri"/>
          <w:lang w:val="ru-RU" w:eastAsia="ru-RU"/>
        </w:rPr>
        <w:t xml:space="preserve"> </w:t>
      </w:r>
      <w:r w:rsidRPr="00CC755A">
        <w:rPr>
          <w:rFonts w:eastAsia="Calibri"/>
          <w:lang w:val="ru-RU" w:eastAsia="ru-RU"/>
        </w:rPr>
        <w:t xml:space="preserve">Права и обязанности </w:t>
      </w:r>
      <w:r w:rsidRPr="00935A2C">
        <w:rPr>
          <w:rFonts w:eastAsia="Calibri"/>
          <w:lang w:val="ru-RU" w:eastAsia="ru-RU"/>
        </w:rPr>
        <w:t>гражданина</w:t>
      </w:r>
      <w:r>
        <w:rPr>
          <w:rFonts w:eastAsia="Calibri"/>
          <w:lang w:val="ru-RU" w:eastAsia="ru-RU"/>
        </w:rPr>
        <w:t>. Принципы гражданства РФ.</w:t>
      </w:r>
    </w:p>
    <w:p w14:paraId="26DF00D5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Способы приобретения гражданства. Гражданская культура.</w:t>
      </w:r>
    </w:p>
    <w:p w14:paraId="542FC25F" w14:textId="77777777" w:rsidR="00B37E29" w:rsidRDefault="00000000" w:rsidP="00172555">
      <w:pPr>
        <w:rPr>
          <w:rFonts w:eastAsia="Calibri"/>
          <w:lang w:val="ru-RU" w:eastAsia="ru-RU"/>
        </w:rPr>
      </w:pPr>
      <w:r w:rsidRPr="002318D3">
        <w:rPr>
          <w:rFonts w:eastAsia="Calibri"/>
          <w:lang w:val="ru-RU" w:eastAsia="ru-RU"/>
        </w:rPr>
        <w:t>Юридическая ответственность.</w:t>
      </w:r>
      <w:r>
        <w:rPr>
          <w:rFonts w:eastAsia="Calibri"/>
          <w:lang w:val="ru-RU" w:eastAsia="ru-RU"/>
        </w:rPr>
        <w:t xml:space="preserve"> Личные права и юридическая обязанность. Связь характера правонарушения с видом юридической ответственности. Юридическая ответственность как необходимая мера государственного воздействия и способ защиты конституционных прав. </w:t>
      </w:r>
    </w:p>
    <w:p w14:paraId="47408BEE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Какие права и как защищает гражданское право. Принципы и функции гражданского права. Система гражданского права. Восстановление социальной справедливости как ведущий принцип гражданско-правовой ответственности. </w:t>
      </w:r>
    </w:p>
    <w:p w14:paraId="12450600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Административное право. Особенности и субъекты административно правовых отношений. Виды административных правонарушений. Административная ответственность. Ответственность и меры принуждения несовершеннолетних в административном праве.</w:t>
      </w:r>
    </w:p>
    <w:p w14:paraId="7D03EDFC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Семейное право. Юридическое понятие «Брак». Семейное право на защите личных и имущественных прав человека. Права ребенка под защитой норм семейного права. Особенности ответственности в семейных правоотношениях.</w:t>
      </w:r>
    </w:p>
    <w:p w14:paraId="1ACDE166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Трудовое право. Права и обязанности работников и работодателей. Трудовой договор. Виды юридической ответственности работника и работодателя. Трудовые споры и способы их разрешения.</w:t>
      </w:r>
    </w:p>
    <w:p w14:paraId="674CBB7A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Уголовное право. Преступления и реализация наказаний за их совершение. Преступление и его признаки. Вина и ее виды. Субъекты уголовного права. Уголовная ответственность. </w:t>
      </w:r>
    </w:p>
    <w:p w14:paraId="05C124B8" w14:textId="77777777" w:rsidR="00B37E29" w:rsidRDefault="00000000" w:rsidP="00172555">
      <w:pPr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Судебная система РФ и принципы ее деятельности. Конституционный суд РФ. Система судов общей юрисдикции.</w:t>
      </w:r>
    </w:p>
    <w:p w14:paraId="5DAA61D0" w14:textId="77777777" w:rsidR="00B37E29" w:rsidRDefault="00000000" w:rsidP="00172555">
      <w:pPr>
        <w:rPr>
          <w:rFonts w:eastAsia="Calibri"/>
          <w:lang w:val="ru-RU" w:eastAsia="ru-RU"/>
        </w:rPr>
      </w:pPr>
      <w:r w:rsidRPr="00CC755A">
        <w:rPr>
          <w:rFonts w:eastAsia="Calibri"/>
          <w:lang w:val="ru-RU" w:eastAsia="ru-RU"/>
        </w:rPr>
        <w:t>Процессуальное право.</w:t>
      </w:r>
      <w:r w:rsidRPr="00E35D76">
        <w:rPr>
          <w:rFonts w:eastAsia="Calibri"/>
          <w:lang w:val="ru-RU" w:eastAsia="ru-RU"/>
        </w:rPr>
        <w:t xml:space="preserve"> </w:t>
      </w:r>
      <w:r w:rsidRPr="00CC755A">
        <w:rPr>
          <w:rFonts w:eastAsia="Calibri"/>
          <w:lang w:val="ru-RU" w:eastAsia="ru-RU"/>
        </w:rPr>
        <w:t>Гражданское</w:t>
      </w:r>
      <w:r>
        <w:rPr>
          <w:rFonts w:eastAsia="Calibri"/>
          <w:lang w:val="ru-RU" w:eastAsia="ru-RU"/>
        </w:rPr>
        <w:t xml:space="preserve"> процессуальное </w:t>
      </w:r>
      <w:r w:rsidRPr="00CC755A">
        <w:rPr>
          <w:rFonts w:eastAsia="Calibri"/>
          <w:lang w:val="ru-RU" w:eastAsia="ru-RU"/>
        </w:rPr>
        <w:t>право</w:t>
      </w:r>
      <w:r>
        <w:rPr>
          <w:rFonts w:eastAsia="Calibri"/>
          <w:lang w:val="ru-RU" w:eastAsia="ru-RU"/>
        </w:rPr>
        <w:t>. Особенности уголовного процессуального права. Цели, принципы и субъекты уголовного процесса.</w:t>
      </w:r>
    </w:p>
    <w:p w14:paraId="6C774087" w14:textId="77777777" w:rsidR="00B37E29" w:rsidRDefault="00000000" w:rsidP="00172555">
      <w:pPr>
        <w:rPr>
          <w:rFonts w:eastAsia="Calibri"/>
          <w:lang w:val="ru-RU" w:eastAsia="ru-RU"/>
        </w:rPr>
      </w:pPr>
      <w:r w:rsidRPr="00CC755A">
        <w:rPr>
          <w:rFonts w:eastAsia="Calibri"/>
          <w:lang w:val="ru-RU" w:eastAsia="ru-RU"/>
        </w:rPr>
        <w:t>Международная защита прав человека</w:t>
      </w:r>
      <w:r>
        <w:rPr>
          <w:rFonts w:eastAsia="Calibri"/>
          <w:lang w:val="ru-RU" w:eastAsia="ru-RU"/>
        </w:rPr>
        <w:t xml:space="preserve"> в условиях мирного и военного времени. Международные институты на защите прав человека. Принципы международного права. Международное гуманитарное право.</w:t>
      </w:r>
    </w:p>
    <w:p w14:paraId="35F35E53" w14:textId="77777777" w:rsidR="00B37E29" w:rsidRPr="002F535F" w:rsidRDefault="00000000" w:rsidP="002F535F">
      <w:pPr>
        <w:jc w:val="both"/>
        <w:rPr>
          <w:rFonts w:eastAsia="Calibri"/>
          <w:b/>
          <w:bCs/>
          <w:lang w:val="ru-RU" w:eastAsia="ru-RU"/>
        </w:rPr>
      </w:pPr>
      <w:r w:rsidRPr="002F535F">
        <w:rPr>
          <w:rFonts w:eastAsia="Calibri"/>
          <w:b/>
          <w:bCs/>
          <w:lang w:val="ru-RU" w:eastAsia="ru-RU"/>
        </w:rPr>
        <w:t>Выпускник научится:</w:t>
      </w:r>
    </w:p>
    <w:p w14:paraId="5476638D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называть причины возникновения права;</w:t>
      </w:r>
    </w:p>
    <w:p w14:paraId="5CD60A69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владеть основными правовыми понятиями и терминами, уметь раскрывать их смысл;</w:t>
      </w:r>
    </w:p>
    <w:p w14:paraId="1A5A5775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приводить примеры, иллюстрирующие понимание содержания правовых понятий;</w:t>
      </w:r>
    </w:p>
    <w:p w14:paraId="16D9D9E8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указывать элемент правовой системы, раскрывать взаимосвязь элементов правовой системы;</w:t>
      </w:r>
    </w:p>
    <w:p w14:paraId="3E8947D0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выявлять функциональные, иерархические и другие связи внутри правовой системы;</w:t>
      </w:r>
    </w:p>
    <w:p w14:paraId="3394C8AF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различать нормы обычаев, морали и права, нравственные и правовые нормы, их связь с определённой системой ценностей;</w:t>
      </w:r>
    </w:p>
    <w:p w14:paraId="6DE3BE68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анализировать, приводить аргументы, делать выводы при работе с различными источниками правовой информации;</w:t>
      </w:r>
    </w:p>
    <w:p w14:paraId="550C9E01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называть источники права;</w:t>
      </w:r>
    </w:p>
    <w:p w14:paraId="601680E0" w14:textId="77777777" w:rsidR="00B37E29" w:rsidRPr="002F535F" w:rsidRDefault="00000000" w:rsidP="002F535F">
      <w:pPr>
        <w:numPr>
          <w:ilvl w:val="0"/>
          <w:numId w:val="5"/>
        </w:numPr>
        <w:ind w:left="142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различать нормативно-правовые акты по их юридической силе в системе источников права;</w:t>
      </w:r>
    </w:p>
    <w:p w14:paraId="5A5AFC85" w14:textId="77777777" w:rsidR="00B37E29" w:rsidRPr="002F535F" w:rsidRDefault="00000000" w:rsidP="002F535F">
      <w:pPr>
        <w:numPr>
          <w:ilvl w:val="0"/>
          <w:numId w:val="5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характеризовать Конституцию РФ как основной закон прямого действия, иллюстрировать примерами указанные признаки Конституции РФ;</w:t>
      </w:r>
    </w:p>
    <w:p w14:paraId="6F9670C7" w14:textId="77777777" w:rsidR="00B37E29" w:rsidRPr="002F535F" w:rsidRDefault="00000000" w:rsidP="002F535F">
      <w:pPr>
        <w:numPr>
          <w:ilvl w:val="0"/>
          <w:numId w:val="5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называть конституционные права и обязанности граждан, раскрывать взаимосвязь прав и обязанностей;</w:t>
      </w:r>
    </w:p>
    <w:p w14:paraId="797162CC" w14:textId="77777777" w:rsidR="00B37E29" w:rsidRPr="002F535F" w:rsidRDefault="00000000" w:rsidP="002F535F">
      <w:pPr>
        <w:numPr>
          <w:ilvl w:val="0"/>
          <w:numId w:val="5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анализировать конкретные жизненные ситуации и с опорой на полученные правовые знания определять вид правоотношения и отрасль права, регулирующую возникшие правоотношения;</w:t>
      </w:r>
    </w:p>
    <w:p w14:paraId="0DE82A84" w14:textId="77777777" w:rsidR="00B37E29" w:rsidRPr="002F535F" w:rsidRDefault="00000000" w:rsidP="002F535F">
      <w:pPr>
        <w:numPr>
          <w:ilvl w:val="0"/>
          <w:numId w:val="5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перечислять правоохранительные органы в российской правовой системе;</w:t>
      </w:r>
    </w:p>
    <w:p w14:paraId="1EB3CDEA" w14:textId="77777777" w:rsidR="00B37E29" w:rsidRPr="002F535F" w:rsidRDefault="00000000" w:rsidP="002F535F">
      <w:pPr>
        <w:numPr>
          <w:ilvl w:val="0"/>
          <w:numId w:val="5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указывать виды деятельности, входящие в сферу компетенции права;</w:t>
      </w:r>
    </w:p>
    <w:p w14:paraId="72EF5A2E" w14:textId="77777777" w:rsidR="00B37E29" w:rsidRPr="002F535F" w:rsidRDefault="00000000" w:rsidP="002F535F">
      <w:pPr>
        <w:numPr>
          <w:ilvl w:val="0"/>
          <w:numId w:val="5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раскрывать значение права для современного социума и становления демократического правового государства.</w:t>
      </w:r>
    </w:p>
    <w:p w14:paraId="63637E2F" w14:textId="77777777" w:rsidR="00B37E29" w:rsidRPr="002F535F" w:rsidRDefault="00000000" w:rsidP="002F535F">
      <w:pPr>
        <w:jc w:val="both"/>
        <w:rPr>
          <w:rFonts w:eastAsia="Calibri"/>
          <w:b/>
          <w:bCs/>
          <w:lang w:val="ru-RU" w:eastAsia="ru-RU"/>
        </w:rPr>
      </w:pPr>
      <w:r w:rsidRPr="002F535F">
        <w:rPr>
          <w:rFonts w:eastAsia="Calibri"/>
          <w:b/>
          <w:bCs/>
          <w:lang w:val="ru-RU" w:eastAsia="ru-RU"/>
        </w:rPr>
        <w:t>Выпускник получит возможность научиться:</w:t>
      </w:r>
    </w:p>
    <w:p w14:paraId="7AECCB6E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характеризовать право как целостную систему, как достижение культуры и его значение для становления и развития цивилизации;</w:t>
      </w:r>
    </w:p>
    <w:p w14:paraId="69452C8D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осознавать ценности Конституции РФ как основного закона страны;</w:t>
      </w:r>
    </w:p>
    <w:p w14:paraId="1DCB0527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признавать ценность прав человека и гражданина и необходимость их уважения;</w:t>
      </w:r>
    </w:p>
    <w:p w14:paraId="10915A2D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ориентироваться в различных, в том числе и неадаптированных, источниках права и находить необходимую правовую информацию;</w:t>
      </w:r>
    </w:p>
    <w:p w14:paraId="333D1BE2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выбирать адекватные возникшей правовой ситуации способы правомерного поведения;</w:t>
      </w:r>
    </w:p>
    <w:p w14:paraId="4A637508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формулировать нравственные и правовые суждения и оценки, обосновывать их связь с определённой системой ценностей, аргументировать собственную позицию;</w:t>
      </w:r>
    </w:p>
    <w:p w14:paraId="648D9C21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уметь соотносить свои действия с возможными правовыми последствиями;</w:t>
      </w:r>
    </w:p>
    <w:p w14:paraId="27AB913B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использовать правовые нормы как средство защиты своих прав и прав людей, нуждающихся в правовой защите;</w:t>
      </w:r>
    </w:p>
    <w:p w14:paraId="7BEF45D8" w14:textId="77777777" w:rsidR="00B37E29" w:rsidRPr="002F535F" w:rsidRDefault="00000000" w:rsidP="002F535F">
      <w:pPr>
        <w:numPr>
          <w:ilvl w:val="0"/>
          <w:numId w:val="6"/>
        </w:numPr>
        <w:ind w:left="0" w:firstLine="0"/>
        <w:contextualSpacing/>
        <w:jc w:val="both"/>
        <w:rPr>
          <w:bCs/>
          <w:lang w:val="ru-RU" w:eastAsia="ru-RU"/>
        </w:rPr>
      </w:pPr>
      <w:r w:rsidRPr="002F535F">
        <w:rPr>
          <w:bCs/>
          <w:lang w:val="ru-RU" w:eastAsia="ru-RU"/>
        </w:rPr>
        <w:t>понимать взаимосвязь прав и обязанностей, необходимость соблюдения юридических обязанностей.</w:t>
      </w:r>
    </w:p>
    <w:p w14:paraId="25575F44" w14:textId="77777777" w:rsidR="00B37E29" w:rsidRDefault="00B37E29" w:rsidP="00172555">
      <w:pPr>
        <w:keepNext/>
        <w:keepLines/>
        <w:ind w:firstLine="709"/>
        <w:jc w:val="center"/>
        <w:rPr>
          <w:rFonts w:eastAsia="Calibri"/>
          <w:b/>
          <w:lang w:val="ru-RU" w:eastAsia="ru-RU"/>
        </w:rPr>
      </w:pPr>
    </w:p>
    <w:p w14:paraId="23EE677B" w14:textId="77777777" w:rsidR="00B37E29" w:rsidRPr="00F83447" w:rsidRDefault="00000000" w:rsidP="00172555">
      <w:pPr>
        <w:keepNext/>
        <w:keepLines/>
        <w:ind w:firstLine="709"/>
        <w:jc w:val="center"/>
        <w:rPr>
          <w:rFonts w:eastAsia="Calibri"/>
          <w:lang w:val="ru-RU" w:eastAsia="ru-RU"/>
        </w:rPr>
      </w:pPr>
      <w:r w:rsidRPr="00220E18">
        <w:rPr>
          <w:rFonts w:eastAsia="Calibri"/>
          <w:b/>
          <w:lang w:val="ru-RU" w:eastAsia="ru-RU"/>
        </w:rPr>
        <w:t>Тематическое планирование</w:t>
      </w:r>
    </w:p>
    <w:p w14:paraId="0C04A0DE" w14:textId="77777777" w:rsidR="00B37E29" w:rsidRDefault="00B37E29" w:rsidP="00172555">
      <w:pPr>
        <w:rPr>
          <w:rFonts w:eastAsia="Calibri"/>
          <w:lang w:val="ru-RU" w:eastAsia="ru-RU"/>
        </w:rPr>
      </w:pPr>
    </w:p>
    <w:p w14:paraId="289C2D8E" w14:textId="77777777" w:rsidR="00B37E29" w:rsidRDefault="00000000" w:rsidP="00C9202E">
      <w:pPr>
        <w:jc w:val="center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10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6"/>
        <w:gridCol w:w="12210"/>
        <w:gridCol w:w="1194"/>
      </w:tblGrid>
      <w:tr w:rsidR="00627355" w14:paraId="277C8A9A" w14:textId="77777777" w:rsidTr="00C1730A">
        <w:trPr>
          <w:cantSplit/>
          <w:trHeight w:val="1140"/>
        </w:trPr>
        <w:tc>
          <w:tcPr>
            <w:tcW w:w="397" w:type="pct"/>
          </w:tcPr>
          <w:p w14:paraId="0A8C7050" w14:textId="77777777" w:rsidR="00B37E29" w:rsidRPr="00F44E8A" w:rsidRDefault="00000000" w:rsidP="00C1730A">
            <w:pPr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>№</w:t>
            </w:r>
          </w:p>
          <w:p w14:paraId="48BD6ABA" w14:textId="77777777" w:rsidR="00B37E29" w:rsidRPr="00F44E8A" w:rsidRDefault="00000000" w:rsidP="00C1730A">
            <w:pPr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>п</w:t>
            </w:r>
            <w:r w:rsidRPr="008A35E1">
              <w:rPr>
                <w:rFonts w:eastAsia="Calibri"/>
                <w:lang w:val="ru-RU" w:eastAsia="ru-RU"/>
              </w:rPr>
              <w:t>/</w:t>
            </w:r>
            <w:r w:rsidRPr="00F44E8A">
              <w:rPr>
                <w:rFonts w:eastAsia="Calibri"/>
                <w:lang w:val="ru-RU" w:eastAsia="ru-RU"/>
              </w:rPr>
              <w:t>п</w:t>
            </w:r>
          </w:p>
          <w:p w14:paraId="25B44E38" w14:textId="77777777" w:rsidR="00B37E29" w:rsidRPr="00F44E8A" w:rsidRDefault="00B37E29" w:rsidP="00C1730A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4193" w:type="pct"/>
          </w:tcPr>
          <w:p w14:paraId="11297C5C" w14:textId="77777777" w:rsidR="00B37E29" w:rsidRPr="00F44E8A" w:rsidRDefault="00B37E29" w:rsidP="00C1730A">
            <w:pPr>
              <w:rPr>
                <w:rFonts w:eastAsia="Calibri"/>
                <w:lang w:val="ru-RU" w:eastAsia="ru-RU"/>
              </w:rPr>
            </w:pPr>
          </w:p>
          <w:p w14:paraId="7F9489DE" w14:textId="77777777" w:rsidR="00B37E29" w:rsidRPr="00F44E8A" w:rsidRDefault="00000000" w:rsidP="00C1730A">
            <w:pPr>
              <w:jc w:val="center"/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>Название разделов, тем уроков</w:t>
            </w:r>
          </w:p>
        </w:tc>
        <w:tc>
          <w:tcPr>
            <w:tcW w:w="410" w:type="pct"/>
          </w:tcPr>
          <w:p w14:paraId="007A0F8D" w14:textId="77777777" w:rsidR="00B37E29" w:rsidRPr="00F44E8A" w:rsidRDefault="00B37E29" w:rsidP="00C1730A">
            <w:pPr>
              <w:rPr>
                <w:rFonts w:eastAsia="Calibri"/>
                <w:lang w:val="ru-RU" w:eastAsia="ru-RU"/>
              </w:rPr>
            </w:pPr>
          </w:p>
          <w:p w14:paraId="65B3381D" w14:textId="77777777" w:rsidR="00B37E29" w:rsidRPr="00F44E8A" w:rsidRDefault="00000000" w:rsidP="00C1730A">
            <w:pPr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 xml:space="preserve"> Кол-во часов</w:t>
            </w:r>
          </w:p>
        </w:tc>
      </w:tr>
      <w:tr w:rsidR="00627355" w14:paraId="0D11E88E" w14:textId="77777777" w:rsidTr="00C1730A">
        <w:trPr>
          <w:trHeight w:val="188"/>
        </w:trPr>
        <w:tc>
          <w:tcPr>
            <w:tcW w:w="397" w:type="pct"/>
          </w:tcPr>
          <w:p w14:paraId="6FDE019F" w14:textId="77777777" w:rsidR="00B37E29" w:rsidRPr="009B3A0F" w:rsidRDefault="00000000" w:rsidP="00C1730A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1</w:t>
            </w:r>
          </w:p>
          <w:p w14:paraId="32F11C23" w14:textId="77777777" w:rsidR="00B37E29" w:rsidRPr="009B3A0F" w:rsidRDefault="00B37E29" w:rsidP="00C1730A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4193" w:type="pct"/>
          </w:tcPr>
          <w:p w14:paraId="66D1296E" w14:textId="77777777" w:rsidR="00B37E29" w:rsidRDefault="00000000" w:rsidP="00C1730A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Модуль 1.Общество как способ объединения и взаимодействия людей «Человек в обществе»</w:t>
            </w:r>
          </w:p>
          <w:p w14:paraId="012F3C14" w14:textId="77777777" w:rsidR="00B37E29" w:rsidRDefault="00000000" w:rsidP="00C1730A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Уроки представления результаты проектной деятельности по теме (2час.)</w:t>
            </w:r>
          </w:p>
          <w:p w14:paraId="0C2079F3" w14:textId="77777777" w:rsidR="00B37E29" w:rsidRPr="009B3A0F" w:rsidRDefault="00000000" w:rsidP="00C1730A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Повторение по теме (1 час)</w:t>
            </w:r>
          </w:p>
        </w:tc>
        <w:tc>
          <w:tcPr>
            <w:tcW w:w="410" w:type="pct"/>
          </w:tcPr>
          <w:p w14:paraId="54F318F9" w14:textId="77777777" w:rsidR="00B37E29" w:rsidRPr="00F44E8A" w:rsidRDefault="00000000" w:rsidP="00C1730A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18 +3</w:t>
            </w:r>
          </w:p>
        </w:tc>
      </w:tr>
      <w:tr w:rsidR="00627355" w14:paraId="58DFFC08" w14:textId="77777777" w:rsidTr="00C1730A">
        <w:trPr>
          <w:trHeight w:val="188"/>
        </w:trPr>
        <w:tc>
          <w:tcPr>
            <w:tcW w:w="397" w:type="pct"/>
          </w:tcPr>
          <w:p w14:paraId="03135486" w14:textId="77777777" w:rsidR="00B37E29" w:rsidRPr="009B3A0F" w:rsidRDefault="00000000" w:rsidP="00C1730A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2</w:t>
            </w:r>
          </w:p>
        </w:tc>
        <w:tc>
          <w:tcPr>
            <w:tcW w:w="4193" w:type="pct"/>
          </w:tcPr>
          <w:p w14:paraId="179E505B" w14:textId="77777777" w:rsidR="00B37E29" w:rsidRDefault="00000000" w:rsidP="000C4A86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Модуль 2. Мир культуры и духовное развитие личности «Общество как мир культуры» Уроки представления результаты проектной деятельности по теме (2час.)</w:t>
            </w:r>
          </w:p>
          <w:p w14:paraId="2F7D64F7" w14:textId="77777777" w:rsidR="00B37E29" w:rsidRPr="009B3A0F" w:rsidRDefault="00000000" w:rsidP="00C1730A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Повторение по теме (1 час)</w:t>
            </w:r>
          </w:p>
        </w:tc>
        <w:tc>
          <w:tcPr>
            <w:tcW w:w="410" w:type="pct"/>
          </w:tcPr>
          <w:p w14:paraId="78972128" w14:textId="77777777" w:rsidR="00B37E29" w:rsidRPr="00F44E8A" w:rsidRDefault="00000000" w:rsidP="00C1730A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14 +3</w:t>
            </w:r>
          </w:p>
        </w:tc>
      </w:tr>
      <w:tr w:rsidR="00627355" w14:paraId="23A0A122" w14:textId="77777777" w:rsidTr="00C1730A">
        <w:trPr>
          <w:trHeight w:val="188"/>
        </w:trPr>
        <w:tc>
          <w:tcPr>
            <w:tcW w:w="397" w:type="pct"/>
          </w:tcPr>
          <w:p w14:paraId="23D4AC87" w14:textId="77777777" w:rsidR="00B37E29" w:rsidRPr="009B3A0F" w:rsidRDefault="00000000" w:rsidP="00C1730A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3</w:t>
            </w:r>
          </w:p>
        </w:tc>
        <w:tc>
          <w:tcPr>
            <w:tcW w:w="4193" w:type="pct"/>
          </w:tcPr>
          <w:p w14:paraId="30EB86EB" w14:textId="77777777" w:rsidR="00B37E29" w:rsidRDefault="00000000" w:rsidP="00C1730A">
            <w:pPr>
              <w:rPr>
                <w:rFonts w:eastAsia="Calibri"/>
                <w:color w:val="000000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Модуль 3. Право на защите человека и гражданина «Правовое регулирование общественных отношений»</w:t>
            </w:r>
            <w:r>
              <w:rPr>
                <w:rFonts w:eastAsia="Calibri"/>
                <w:color w:val="000000"/>
                <w:lang w:val="ru-RU" w:eastAsia="ru-RU"/>
              </w:rPr>
              <w:t xml:space="preserve"> </w:t>
            </w:r>
          </w:p>
          <w:p w14:paraId="56A3B0F9" w14:textId="77777777" w:rsidR="00B37E29" w:rsidRDefault="00000000" w:rsidP="000C4A86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Уроки представления результаты проектной деятельности по теме (2час.)</w:t>
            </w:r>
          </w:p>
          <w:p w14:paraId="60C924DC" w14:textId="77777777" w:rsidR="00B37E29" w:rsidRPr="009B3A0F" w:rsidRDefault="00000000" w:rsidP="000C4A86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Повторение по теме (1 час)</w:t>
            </w:r>
          </w:p>
        </w:tc>
        <w:tc>
          <w:tcPr>
            <w:tcW w:w="410" w:type="pct"/>
          </w:tcPr>
          <w:p w14:paraId="1F97F50C" w14:textId="77777777" w:rsidR="00B37E29" w:rsidRPr="00F44E8A" w:rsidRDefault="00000000" w:rsidP="00C1730A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29 +3</w:t>
            </w:r>
          </w:p>
        </w:tc>
      </w:tr>
      <w:tr w:rsidR="00627355" w14:paraId="08BE2F73" w14:textId="77777777" w:rsidTr="00C1730A">
        <w:trPr>
          <w:trHeight w:val="188"/>
        </w:trPr>
        <w:tc>
          <w:tcPr>
            <w:tcW w:w="397" w:type="pct"/>
          </w:tcPr>
          <w:p w14:paraId="64524BAC" w14:textId="77777777" w:rsidR="00B37E29" w:rsidRPr="009B3A0F" w:rsidRDefault="00000000" w:rsidP="00C1730A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4</w:t>
            </w:r>
          </w:p>
        </w:tc>
        <w:tc>
          <w:tcPr>
            <w:tcW w:w="4193" w:type="pct"/>
          </w:tcPr>
          <w:p w14:paraId="442DF9C6" w14:textId="77777777" w:rsidR="00B37E29" w:rsidRPr="009B3A0F" w:rsidRDefault="00B37E29" w:rsidP="00C1730A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410" w:type="pct"/>
          </w:tcPr>
          <w:p w14:paraId="32D3F72C" w14:textId="77777777" w:rsidR="00B37E29" w:rsidRPr="00F44E8A" w:rsidRDefault="00000000" w:rsidP="00C1730A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70 час.</w:t>
            </w:r>
          </w:p>
        </w:tc>
      </w:tr>
    </w:tbl>
    <w:p w14:paraId="032F07CD" w14:textId="77777777" w:rsidR="00B37E29" w:rsidRDefault="00B37E29" w:rsidP="00172555">
      <w:pPr>
        <w:rPr>
          <w:rFonts w:eastAsia="Calibri"/>
          <w:lang w:val="ru-RU" w:eastAsia="ru-RU"/>
        </w:rPr>
      </w:pPr>
    </w:p>
    <w:p w14:paraId="3E4AFFB7" w14:textId="77777777" w:rsidR="00B37E29" w:rsidRDefault="00000000" w:rsidP="00C9202E">
      <w:pPr>
        <w:jc w:val="center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11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6"/>
        <w:gridCol w:w="12210"/>
        <w:gridCol w:w="1194"/>
      </w:tblGrid>
      <w:tr w:rsidR="00627355" w14:paraId="5F5F9103" w14:textId="77777777" w:rsidTr="00A62DD7">
        <w:trPr>
          <w:cantSplit/>
          <w:trHeight w:val="1140"/>
        </w:trPr>
        <w:tc>
          <w:tcPr>
            <w:tcW w:w="397" w:type="pct"/>
          </w:tcPr>
          <w:p w14:paraId="5E40EAD2" w14:textId="77777777" w:rsidR="00B37E29" w:rsidRPr="00F44E8A" w:rsidRDefault="00000000" w:rsidP="00A62DD7">
            <w:pPr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>№</w:t>
            </w:r>
          </w:p>
          <w:p w14:paraId="7B7D54E0" w14:textId="77777777" w:rsidR="00B37E29" w:rsidRPr="00F44E8A" w:rsidRDefault="00000000" w:rsidP="00A62DD7">
            <w:pPr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>п</w:t>
            </w:r>
            <w:r w:rsidRPr="008A35E1">
              <w:rPr>
                <w:rFonts w:eastAsia="Calibri"/>
                <w:lang w:val="ru-RU" w:eastAsia="ru-RU"/>
              </w:rPr>
              <w:t>/</w:t>
            </w:r>
            <w:r w:rsidRPr="00F44E8A">
              <w:rPr>
                <w:rFonts w:eastAsia="Calibri"/>
                <w:lang w:val="ru-RU" w:eastAsia="ru-RU"/>
              </w:rPr>
              <w:t>п</w:t>
            </w:r>
          </w:p>
          <w:p w14:paraId="122E065F" w14:textId="77777777" w:rsidR="00B37E29" w:rsidRPr="00F44E8A" w:rsidRDefault="00B37E29" w:rsidP="00A62DD7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4193" w:type="pct"/>
          </w:tcPr>
          <w:p w14:paraId="0AB71AB2" w14:textId="77777777" w:rsidR="00B37E29" w:rsidRPr="00F44E8A" w:rsidRDefault="00B37E29" w:rsidP="00A62DD7">
            <w:pPr>
              <w:rPr>
                <w:rFonts w:eastAsia="Calibri"/>
                <w:lang w:val="ru-RU" w:eastAsia="ru-RU"/>
              </w:rPr>
            </w:pPr>
          </w:p>
          <w:p w14:paraId="2D87CA46" w14:textId="77777777" w:rsidR="00B37E29" w:rsidRPr="00F44E8A" w:rsidRDefault="00000000" w:rsidP="00A62DD7">
            <w:pPr>
              <w:jc w:val="center"/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>Название разделов, тем уроков</w:t>
            </w:r>
          </w:p>
        </w:tc>
        <w:tc>
          <w:tcPr>
            <w:tcW w:w="410" w:type="pct"/>
          </w:tcPr>
          <w:p w14:paraId="4D67AE54" w14:textId="77777777" w:rsidR="00B37E29" w:rsidRPr="00F44E8A" w:rsidRDefault="00B37E29" w:rsidP="00A62DD7">
            <w:pPr>
              <w:rPr>
                <w:rFonts w:eastAsia="Calibri"/>
                <w:lang w:val="ru-RU" w:eastAsia="ru-RU"/>
              </w:rPr>
            </w:pPr>
          </w:p>
          <w:p w14:paraId="1D97B09F" w14:textId="77777777" w:rsidR="00B37E29" w:rsidRPr="00F44E8A" w:rsidRDefault="00000000" w:rsidP="00A62DD7">
            <w:pPr>
              <w:rPr>
                <w:rFonts w:eastAsia="Calibri"/>
                <w:lang w:val="ru-RU" w:eastAsia="ru-RU"/>
              </w:rPr>
            </w:pPr>
            <w:r w:rsidRPr="00F44E8A">
              <w:rPr>
                <w:rFonts w:eastAsia="Calibri"/>
                <w:lang w:val="ru-RU" w:eastAsia="ru-RU"/>
              </w:rPr>
              <w:t xml:space="preserve"> Кол-во часов</w:t>
            </w:r>
          </w:p>
        </w:tc>
      </w:tr>
      <w:tr w:rsidR="00627355" w14:paraId="69C1FD53" w14:textId="77777777" w:rsidTr="00A62DD7">
        <w:trPr>
          <w:trHeight w:val="188"/>
        </w:trPr>
        <w:tc>
          <w:tcPr>
            <w:tcW w:w="397" w:type="pct"/>
          </w:tcPr>
          <w:p w14:paraId="704B0457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1</w:t>
            </w:r>
          </w:p>
          <w:p w14:paraId="08F27F29" w14:textId="77777777" w:rsidR="00B37E29" w:rsidRPr="009B3A0F" w:rsidRDefault="00B37E29" w:rsidP="00A62DD7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4193" w:type="pct"/>
          </w:tcPr>
          <w:p w14:paraId="5A04FD9E" w14:textId="77777777" w:rsidR="00B37E29" w:rsidRDefault="00000000" w:rsidP="009A538A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Модуль 1.Экономическая жизнь общества. Уроки представления результаты проектной деятельности по теме (2час.)</w:t>
            </w:r>
          </w:p>
          <w:p w14:paraId="0C82794F" w14:textId="77777777" w:rsidR="00B37E29" w:rsidRDefault="00000000" w:rsidP="009A538A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Повторение по теме (1 час)</w:t>
            </w:r>
          </w:p>
          <w:p w14:paraId="04747630" w14:textId="77777777" w:rsidR="00B37E29" w:rsidRPr="009B3A0F" w:rsidRDefault="00B37E29" w:rsidP="00A62DD7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410" w:type="pct"/>
          </w:tcPr>
          <w:p w14:paraId="02E6C28B" w14:textId="77777777" w:rsidR="00B37E29" w:rsidRPr="00F44E8A" w:rsidRDefault="00000000" w:rsidP="00A62DD7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24 +3</w:t>
            </w:r>
          </w:p>
        </w:tc>
      </w:tr>
      <w:tr w:rsidR="00627355" w14:paraId="3B689E93" w14:textId="77777777" w:rsidTr="00A62DD7">
        <w:trPr>
          <w:trHeight w:val="188"/>
        </w:trPr>
        <w:tc>
          <w:tcPr>
            <w:tcW w:w="397" w:type="pct"/>
          </w:tcPr>
          <w:p w14:paraId="52204726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2</w:t>
            </w:r>
          </w:p>
        </w:tc>
        <w:tc>
          <w:tcPr>
            <w:tcW w:w="4193" w:type="pct"/>
          </w:tcPr>
          <w:p w14:paraId="3B566029" w14:textId="77777777" w:rsidR="00B37E29" w:rsidRDefault="00000000" w:rsidP="00A62DD7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Модуль 2. Социальная сфера. Уроки представления результаты проектной деятельности по теме (2час.)</w:t>
            </w:r>
          </w:p>
          <w:p w14:paraId="7BB3D92F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Повторение по теме (1 час)</w:t>
            </w:r>
          </w:p>
        </w:tc>
        <w:tc>
          <w:tcPr>
            <w:tcW w:w="410" w:type="pct"/>
          </w:tcPr>
          <w:p w14:paraId="3D9FED8A" w14:textId="77777777" w:rsidR="00B37E29" w:rsidRPr="00F44E8A" w:rsidRDefault="00000000" w:rsidP="00A62DD7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14 +3</w:t>
            </w:r>
          </w:p>
        </w:tc>
      </w:tr>
      <w:tr w:rsidR="00627355" w14:paraId="269A0B9F" w14:textId="77777777" w:rsidTr="00A62DD7">
        <w:trPr>
          <w:trHeight w:val="188"/>
        </w:trPr>
        <w:tc>
          <w:tcPr>
            <w:tcW w:w="397" w:type="pct"/>
          </w:tcPr>
          <w:p w14:paraId="37984645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3</w:t>
            </w:r>
          </w:p>
        </w:tc>
        <w:tc>
          <w:tcPr>
            <w:tcW w:w="4193" w:type="pct"/>
          </w:tcPr>
          <w:p w14:paraId="67CC88E0" w14:textId="77777777" w:rsidR="00B37E29" w:rsidRDefault="00000000" w:rsidP="00A62DD7">
            <w:pPr>
              <w:rPr>
                <w:rFonts w:eastAsia="Calibri"/>
                <w:color w:val="000000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Модуль 3. Политическая жизнь общества.</w:t>
            </w:r>
          </w:p>
          <w:p w14:paraId="2CABE1FA" w14:textId="77777777" w:rsidR="00B37E29" w:rsidRDefault="00000000" w:rsidP="00A62DD7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Уроки представления результаты проектной деятельности по теме (2час.)</w:t>
            </w:r>
          </w:p>
          <w:p w14:paraId="5908FD2D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Повторение по теме (1 час)</w:t>
            </w:r>
          </w:p>
        </w:tc>
        <w:tc>
          <w:tcPr>
            <w:tcW w:w="410" w:type="pct"/>
          </w:tcPr>
          <w:p w14:paraId="48E57A85" w14:textId="77777777" w:rsidR="00B37E29" w:rsidRPr="00F44E8A" w:rsidRDefault="00000000" w:rsidP="00A62DD7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18 +3</w:t>
            </w:r>
          </w:p>
        </w:tc>
      </w:tr>
      <w:tr w:rsidR="00627355" w14:paraId="37C96BA4" w14:textId="77777777" w:rsidTr="00A62DD7">
        <w:trPr>
          <w:trHeight w:val="188"/>
        </w:trPr>
        <w:tc>
          <w:tcPr>
            <w:tcW w:w="397" w:type="pct"/>
          </w:tcPr>
          <w:p w14:paraId="7EBC9B4A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 w:rsidRPr="009B3A0F">
              <w:rPr>
                <w:rFonts w:eastAsia="Calibri"/>
                <w:lang w:val="ru-RU" w:eastAsia="ru-RU"/>
              </w:rPr>
              <w:t>4</w:t>
            </w:r>
          </w:p>
        </w:tc>
        <w:tc>
          <w:tcPr>
            <w:tcW w:w="4193" w:type="pct"/>
          </w:tcPr>
          <w:p w14:paraId="249E5F7E" w14:textId="77777777" w:rsidR="00B37E29" w:rsidRPr="009B3A0F" w:rsidRDefault="00000000" w:rsidP="00A62DD7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lang w:val="ru-RU" w:eastAsia="ru-RU"/>
              </w:rPr>
              <w:t>Заключение. Взгляд в будущее . Повторение.</w:t>
            </w:r>
          </w:p>
        </w:tc>
        <w:tc>
          <w:tcPr>
            <w:tcW w:w="410" w:type="pct"/>
          </w:tcPr>
          <w:p w14:paraId="6AC2371E" w14:textId="77777777" w:rsidR="00B37E29" w:rsidRPr="00F44E8A" w:rsidRDefault="00000000" w:rsidP="00A62DD7">
            <w:pPr>
              <w:rPr>
                <w:rFonts w:eastAsia="Calibri"/>
                <w:b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2 + 3</w:t>
            </w:r>
          </w:p>
        </w:tc>
      </w:tr>
    </w:tbl>
    <w:p w14:paraId="45334214" w14:textId="77777777" w:rsidR="00B37E29" w:rsidRDefault="00B37E29" w:rsidP="009A538A">
      <w:pPr>
        <w:rPr>
          <w:rFonts w:eastAsia="Calibri"/>
          <w:lang w:val="ru-RU" w:eastAsia="ru-RU"/>
        </w:rPr>
      </w:pPr>
    </w:p>
    <w:p w14:paraId="5A7AC863" w14:textId="77777777" w:rsidR="00B37E29" w:rsidRDefault="00B37E29">
      <w:pPr>
        <w:rPr>
          <w:rFonts w:eastAsia="Calibri"/>
          <w:lang w:val="ru-RU" w:eastAsia="ru-RU"/>
        </w:rPr>
      </w:pPr>
    </w:p>
    <w:p w14:paraId="336676FA" w14:textId="77777777" w:rsidR="00B37E29" w:rsidRDefault="00B37E29">
      <w:pPr>
        <w:rPr>
          <w:rFonts w:eastAsia="Calibri"/>
          <w:lang w:val="ru-RU" w:eastAsia="ru-RU"/>
        </w:rPr>
      </w:pPr>
    </w:p>
    <w:p w14:paraId="7CEF15B4" w14:textId="797CE0F4" w:rsidR="00B37E29" w:rsidRDefault="004E64ED" w:rsidP="00556F6F">
      <w:pPr>
        <w:framePr w:h="7872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455E5D4A" wp14:editId="46B3C442">
            <wp:extent cx="6696075" cy="50006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A621" w14:textId="77777777" w:rsidR="00B37E29" w:rsidRDefault="00B37E29">
      <w:pPr>
        <w:rPr>
          <w:rFonts w:eastAsia="Calibri"/>
          <w:lang w:val="ru-RU" w:eastAsia="ru-RU"/>
        </w:rPr>
      </w:pPr>
    </w:p>
    <w:p w14:paraId="2E92370D" w14:textId="77777777" w:rsidR="00B37E29" w:rsidRDefault="00B37E29">
      <w:pPr>
        <w:rPr>
          <w:rFonts w:eastAsia="Calibri"/>
          <w:lang w:val="ru-RU" w:eastAsia="ru-RU"/>
        </w:rPr>
      </w:pPr>
    </w:p>
    <w:p w14:paraId="3A56B953" w14:textId="77777777" w:rsidR="00B37E29" w:rsidRDefault="00B37E29">
      <w:pPr>
        <w:rPr>
          <w:rFonts w:eastAsia="Calibri"/>
          <w:lang w:val="ru-RU" w:eastAsia="ru-RU"/>
        </w:rPr>
      </w:pPr>
    </w:p>
    <w:p w14:paraId="2C10898F" w14:textId="77777777" w:rsidR="00B37E29" w:rsidRDefault="00B37E29">
      <w:pPr>
        <w:rPr>
          <w:rFonts w:eastAsia="Calibri"/>
          <w:lang w:val="ru-RU" w:eastAsia="ru-RU"/>
        </w:rPr>
      </w:pPr>
    </w:p>
    <w:p w14:paraId="1179F5B7" w14:textId="77777777" w:rsidR="00B37E29" w:rsidRDefault="00B37E29">
      <w:pPr>
        <w:rPr>
          <w:rFonts w:eastAsia="Calibri"/>
          <w:lang w:val="ru-RU" w:eastAsia="ru-RU"/>
        </w:rPr>
      </w:pPr>
    </w:p>
    <w:p w14:paraId="0ED41AE4" w14:textId="0C343B43" w:rsidR="00B37E29" w:rsidRDefault="004E64ED" w:rsidP="00F942BF">
      <w:pPr>
        <w:framePr w:h="7776" w:hSpace="10080" w:wrap="notBeside" w:vAnchor="text" w:hAnchor="margin" w:x="59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502DC94E" wp14:editId="32F56BC5">
            <wp:extent cx="6543675" cy="488632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5326" w14:textId="77777777" w:rsidR="00B37E29" w:rsidRDefault="00B37E29">
      <w:pPr>
        <w:rPr>
          <w:rFonts w:eastAsia="Calibri"/>
          <w:lang w:val="ru-RU" w:eastAsia="ru-RU"/>
        </w:rPr>
      </w:pPr>
    </w:p>
    <w:p w14:paraId="123ACD19" w14:textId="77777777" w:rsidR="00B37E29" w:rsidRDefault="00B37E29">
      <w:pPr>
        <w:rPr>
          <w:rFonts w:eastAsia="Calibri"/>
          <w:lang w:val="ru-RU" w:eastAsia="ru-RU"/>
        </w:rPr>
      </w:pPr>
    </w:p>
    <w:p w14:paraId="74DAE7F5" w14:textId="77777777" w:rsidR="00B37E29" w:rsidRDefault="00B37E29">
      <w:pPr>
        <w:rPr>
          <w:rFonts w:eastAsia="Calibri"/>
          <w:lang w:val="ru-RU" w:eastAsia="ru-RU"/>
        </w:rPr>
      </w:pPr>
    </w:p>
    <w:p w14:paraId="0D01A4D5" w14:textId="77777777" w:rsidR="00B37E29" w:rsidRDefault="00B37E29">
      <w:pPr>
        <w:rPr>
          <w:rFonts w:eastAsia="Calibri"/>
          <w:lang w:val="ru-RU" w:eastAsia="ru-RU"/>
        </w:rPr>
      </w:pPr>
    </w:p>
    <w:p w14:paraId="131D388D" w14:textId="77777777" w:rsidR="00B37E29" w:rsidRDefault="00B37E29">
      <w:pPr>
        <w:rPr>
          <w:rFonts w:eastAsia="Calibri"/>
          <w:lang w:val="ru-RU" w:eastAsia="ru-RU"/>
        </w:rPr>
      </w:pPr>
    </w:p>
    <w:p w14:paraId="630F4366" w14:textId="77A42228" w:rsidR="00B37E29" w:rsidRDefault="004E64ED" w:rsidP="006E56CA">
      <w:pPr>
        <w:framePr w:h="7680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0790A4FC" wp14:editId="4A068834">
            <wp:extent cx="6467475" cy="487680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9983" w14:textId="77777777" w:rsidR="00B37E29" w:rsidRDefault="00B37E29">
      <w:pPr>
        <w:rPr>
          <w:rFonts w:eastAsia="Calibri"/>
          <w:lang w:val="ru-RU" w:eastAsia="ru-RU"/>
        </w:rPr>
      </w:pPr>
    </w:p>
    <w:p w14:paraId="2EA3214A" w14:textId="77777777" w:rsidR="00B37E29" w:rsidRDefault="00B37E29">
      <w:pPr>
        <w:rPr>
          <w:rFonts w:eastAsia="Calibri"/>
          <w:lang w:val="ru-RU" w:eastAsia="ru-RU"/>
        </w:rPr>
      </w:pPr>
    </w:p>
    <w:p w14:paraId="4340E089" w14:textId="77777777" w:rsidR="00B37E29" w:rsidRDefault="00B37E29">
      <w:pPr>
        <w:rPr>
          <w:rFonts w:eastAsia="Calibri"/>
          <w:lang w:val="ru-RU" w:eastAsia="ru-RU"/>
        </w:rPr>
      </w:pPr>
    </w:p>
    <w:p w14:paraId="2AF2BAA4" w14:textId="77777777" w:rsidR="00B37E29" w:rsidRDefault="00B37E29">
      <w:pPr>
        <w:rPr>
          <w:rFonts w:eastAsia="Calibri"/>
          <w:lang w:val="ru-RU" w:eastAsia="ru-RU"/>
        </w:rPr>
      </w:pPr>
    </w:p>
    <w:p w14:paraId="3CEEFB5F" w14:textId="77777777" w:rsidR="00B37E29" w:rsidRDefault="00B37E29">
      <w:pPr>
        <w:rPr>
          <w:rFonts w:eastAsia="Calibri"/>
          <w:lang w:val="ru-RU" w:eastAsia="ru-RU"/>
        </w:rPr>
      </w:pPr>
    </w:p>
    <w:p w14:paraId="372E4487" w14:textId="77777777" w:rsidR="00B37E29" w:rsidRDefault="00B37E29">
      <w:pPr>
        <w:rPr>
          <w:rFonts w:eastAsia="Calibri"/>
          <w:lang w:val="ru-RU" w:eastAsia="ru-RU"/>
        </w:rPr>
      </w:pPr>
    </w:p>
    <w:p w14:paraId="0507C0CB" w14:textId="015D46C2" w:rsidR="00B37E29" w:rsidRDefault="004E64ED" w:rsidP="00706338">
      <w:pPr>
        <w:framePr w:h="7632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5315FD63" wp14:editId="7090E2E4">
            <wp:extent cx="6515100" cy="4848225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E5BE" w14:textId="77777777" w:rsidR="00B37E29" w:rsidRDefault="00B37E29">
      <w:pPr>
        <w:rPr>
          <w:rFonts w:eastAsia="Calibri"/>
          <w:lang w:val="ru-RU" w:eastAsia="ru-RU"/>
        </w:rPr>
      </w:pPr>
    </w:p>
    <w:p w14:paraId="4D297421" w14:textId="77777777" w:rsidR="00B37E29" w:rsidRDefault="00B37E29">
      <w:pPr>
        <w:rPr>
          <w:rFonts w:eastAsia="Calibri"/>
          <w:lang w:val="ru-RU" w:eastAsia="ru-RU"/>
        </w:rPr>
      </w:pPr>
    </w:p>
    <w:p w14:paraId="4A58E21D" w14:textId="77777777" w:rsidR="00B37E29" w:rsidRDefault="00B37E29">
      <w:pPr>
        <w:rPr>
          <w:rFonts w:eastAsia="Calibri"/>
          <w:lang w:val="ru-RU" w:eastAsia="ru-RU"/>
        </w:rPr>
      </w:pPr>
    </w:p>
    <w:p w14:paraId="4EE7615A" w14:textId="77777777" w:rsidR="00B37E29" w:rsidRDefault="00B37E29">
      <w:pPr>
        <w:rPr>
          <w:rFonts w:eastAsia="Calibri"/>
          <w:lang w:val="ru-RU" w:eastAsia="ru-RU"/>
        </w:rPr>
      </w:pPr>
    </w:p>
    <w:p w14:paraId="1D8EAC57" w14:textId="77777777" w:rsidR="00B37E29" w:rsidRDefault="00B37E29">
      <w:pPr>
        <w:rPr>
          <w:rFonts w:eastAsia="Calibri"/>
          <w:lang w:val="ru-RU" w:eastAsia="ru-RU"/>
        </w:rPr>
      </w:pPr>
    </w:p>
    <w:p w14:paraId="057635A3" w14:textId="77777777" w:rsidR="00B37E29" w:rsidRDefault="00B37E29">
      <w:pPr>
        <w:rPr>
          <w:rFonts w:eastAsia="Calibri"/>
          <w:lang w:val="ru-RU" w:eastAsia="ru-RU"/>
        </w:rPr>
      </w:pPr>
    </w:p>
    <w:p w14:paraId="22F47240" w14:textId="1195506F" w:rsidR="00B37E29" w:rsidRDefault="004E64ED" w:rsidP="009D5339">
      <w:pPr>
        <w:framePr w:h="7804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0DA68E64" wp14:editId="00C49BB0">
            <wp:extent cx="6581775" cy="4905375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D865" w14:textId="77777777" w:rsidR="00B37E29" w:rsidRDefault="00B37E29">
      <w:pPr>
        <w:rPr>
          <w:rFonts w:eastAsia="Calibri"/>
          <w:lang w:val="ru-RU" w:eastAsia="ru-RU"/>
        </w:rPr>
      </w:pPr>
    </w:p>
    <w:p w14:paraId="3EAD57AF" w14:textId="77777777" w:rsidR="00B37E29" w:rsidRDefault="00B37E29">
      <w:pPr>
        <w:rPr>
          <w:rFonts w:eastAsia="Calibri"/>
          <w:lang w:val="ru-RU" w:eastAsia="ru-RU"/>
        </w:rPr>
      </w:pPr>
    </w:p>
    <w:p w14:paraId="1B09A8DF" w14:textId="77777777" w:rsidR="00B37E29" w:rsidRDefault="00B37E29">
      <w:pPr>
        <w:rPr>
          <w:rFonts w:eastAsia="Calibri"/>
          <w:lang w:val="ru-RU" w:eastAsia="ru-RU"/>
        </w:rPr>
      </w:pPr>
    </w:p>
    <w:p w14:paraId="5CA033C0" w14:textId="77777777" w:rsidR="00B37E29" w:rsidRDefault="00B37E29">
      <w:pPr>
        <w:rPr>
          <w:rFonts w:eastAsia="Calibri"/>
          <w:lang w:val="ru-RU" w:eastAsia="ru-RU"/>
        </w:rPr>
      </w:pPr>
    </w:p>
    <w:p w14:paraId="08EE2432" w14:textId="77777777" w:rsidR="00B37E29" w:rsidRDefault="00B37E29">
      <w:pPr>
        <w:rPr>
          <w:rFonts w:eastAsia="Calibri"/>
          <w:lang w:val="ru-RU" w:eastAsia="ru-RU"/>
        </w:rPr>
      </w:pPr>
    </w:p>
    <w:p w14:paraId="32EF44AB" w14:textId="11329D04" w:rsidR="00B37E29" w:rsidRDefault="004E64ED" w:rsidP="00556D2D">
      <w:pPr>
        <w:framePr w:h="7843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49B15A7C" wp14:editId="74F5B521">
            <wp:extent cx="6553200" cy="4981575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17EF" w14:textId="77777777" w:rsidR="00B37E29" w:rsidRDefault="00B37E29">
      <w:pPr>
        <w:rPr>
          <w:rFonts w:eastAsia="Calibri"/>
          <w:lang w:val="ru-RU" w:eastAsia="ru-RU"/>
        </w:rPr>
      </w:pPr>
    </w:p>
    <w:p w14:paraId="09E4EE11" w14:textId="77777777" w:rsidR="00B37E29" w:rsidRDefault="00B37E29">
      <w:pPr>
        <w:rPr>
          <w:rFonts w:eastAsia="Calibri"/>
          <w:lang w:val="ru-RU" w:eastAsia="ru-RU"/>
        </w:rPr>
      </w:pPr>
    </w:p>
    <w:p w14:paraId="2E8DA52B" w14:textId="77777777" w:rsidR="00B37E29" w:rsidRDefault="00B37E29">
      <w:pPr>
        <w:rPr>
          <w:rFonts w:eastAsia="Calibri"/>
          <w:lang w:val="ru-RU" w:eastAsia="ru-RU"/>
        </w:rPr>
      </w:pPr>
    </w:p>
    <w:p w14:paraId="0B0635CC" w14:textId="77777777" w:rsidR="00B37E29" w:rsidRDefault="00B37E29">
      <w:pPr>
        <w:rPr>
          <w:rFonts w:eastAsia="Calibri"/>
          <w:lang w:val="ru-RU" w:eastAsia="ru-RU"/>
        </w:rPr>
      </w:pPr>
    </w:p>
    <w:p w14:paraId="084A780E" w14:textId="77777777" w:rsidR="00B37E29" w:rsidRDefault="00B37E29">
      <w:pPr>
        <w:rPr>
          <w:rFonts w:eastAsia="Calibri"/>
          <w:lang w:val="ru-RU" w:eastAsia="ru-RU"/>
        </w:rPr>
      </w:pPr>
    </w:p>
    <w:p w14:paraId="2BEC5341" w14:textId="031C4FE5" w:rsidR="00B37E29" w:rsidRDefault="004E64ED" w:rsidP="00ED7BFA">
      <w:pPr>
        <w:framePr w:h="7766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33E91DD1" wp14:editId="16818D74">
            <wp:extent cx="6534150" cy="4933950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B7DC" w14:textId="77777777" w:rsidR="00B37E29" w:rsidRDefault="00B37E29">
      <w:pPr>
        <w:rPr>
          <w:rFonts w:eastAsia="Calibri"/>
          <w:lang w:val="ru-RU" w:eastAsia="ru-RU"/>
        </w:rPr>
      </w:pPr>
    </w:p>
    <w:p w14:paraId="2E944532" w14:textId="77777777" w:rsidR="00B37E29" w:rsidRDefault="00B37E29">
      <w:pPr>
        <w:rPr>
          <w:rFonts w:eastAsia="Calibri"/>
          <w:lang w:val="ru-RU" w:eastAsia="ru-RU"/>
        </w:rPr>
      </w:pPr>
    </w:p>
    <w:p w14:paraId="092F5394" w14:textId="77777777" w:rsidR="00B37E29" w:rsidRDefault="00B37E29">
      <w:pPr>
        <w:rPr>
          <w:rFonts w:eastAsia="Calibri"/>
          <w:lang w:val="ru-RU" w:eastAsia="ru-RU"/>
        </w:rPr>
      </w:pPr>
    </w:p>
    <w:p w14:paraId="77A60205" w14:textId="77777777" w:rsidR="00B37E29" w:rsidRDefault="00B37E29">
      <w:pPr>
        <w:rPr>
          <w:rFonts w:eastAsia="Calibri"/>
          <w:lang w:val="ru-RU" w:eastAsia="ru-RU"/>
        </w:rPr>
      </w:pPr>
    </w:p>
    <w:p w14:paraId="36A86EEE" w14:textId="77777777" w:rsidR="00B37E29" w:rsidRDefault="00B37E29">
      <w:pPr>
        <w:rPr>
          <w:rFonts w:eastAsia="Calibri"/>
          <w:lang w:val="ru-RU" w:eastAsia="ru-RU"/>
        </w:rPr>
      </w:pPr>
    </w:p>
    <w:p w14:paraId="76B476B3" w14:textId="092A11C9" w:rsidR="00B37E29" w:rsidRDefault="004E64ED" w:rsidP="00106645">
      <w:pPr>
        <w:framePr w:h="7776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11299B71" wp14:editId="42EC9557">
            <wp:extent cx="6486525" cy="4886325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B3DB" w14:textId="77777777" w:rsidR="00B37E29" w:rsidRDefault="00B37E29">
      <w:pPr>
        <w:rPr>
          <w:rFonts w:eastAsia="Calibri"/>
          <w:lang w:val="ru-RU" w:eastAsia="ru-RU"/>
        </w:rPr>
      </w:pPr>
    </w:p>
    <w:p w14:paraId="5B1291BA" w14:textId="77777777" w:rsidR="00B37E29" w:rsidRDefault="00B37E29">
      <w:pPr>
        <w:rPr>
          <w:rFonts w:eastAsia="Calibri"/>
          <w:lang w:val="ru-RU" w:eastAsia="ru-RU"/>
        </w:rPr>
      </w:pPr>
    </w:p>
    <w:p w14:paraId="726D7D1C" w14:textId="77777777" w:rsidR="00B37E29" w:rsidRDefault="00B37E29">
      <w:pPr>
        <w:rPr>
          <w:rFonts w:eastAsia="Calibri"/>
          <w:lang w:val="ru-RU" w:eastAsia="ru-RU"/>
        </w:rPr>
      </w:pPr>
    </w:p>
    <w:p w14:paraId="6D6594A1" w14:textId="77777777" w:rsidR="00B37E29" w:rsidRDefault="00B37E29">
      <w:pPr>
        <w:rPr>
          <w:rFonts w:eastAsia="Calibri"/>
          <w:lang w:val="ru-RU" w:eastAsia="ru-RU"/>
        </w:rPr>
      </w:pPr>
    </w:p>
    <w:p w14:paraId="6D03CF42" w14:textId="77777777" w:rsidR="00B37E29" w:rsidRDefault="00B37E29">
      <w:pPr>
        <w:rPr>
          <w:rFonts w:eastAsia="Calibri"/>
          <w:lang w:val="ru-RU" w:eastAsia="ru-RU"/>
        </w:rPr>
      </w:pPr>
    </w:p>
    <w:p w14:paraId="46331109" w14:textId="1FA34375" w:rsidR="00B37E29" w:rsidRDefault="004E64ED" w:rsidP="00073F72">
      <w:pPr>
        <w:framePr w:h="7872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043D0097" wp14:editId="5C435F13">
            <wp:extent cx="6505575" cy="5000625"/>
            <wp:effectExtent l="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5C10" w14:textId="77777777" w:rsidR="00B37E29" w:rsidRDefault="00B37E29">
      <w:pPr>
        <w:rPr>
          <w:rFonts w:eastAsia="Calibri"/>
          <w:lang w:val="ru-RU" w:eastAsia="ru-RU"/>
        </w:rPr>
      </w:pPr>
    </w:p>
    <w:p w14:paraId="0AD5AAD5" w14:textId="77777777" w:rsidR="00B37E29" w:rsidRDefault="00B37E29">
      <w:pPr>
        <w:rPr>
          <w:rFonts w:eastAsia="Calibri"/>
          <w:lang w:val="ru-RU" w:eastAsia="ru-RU"/>
        </w:rPr>
      </w:pPr>
    </w:p>
    <w:p w14:paraId="420758C3" w14:textId="77777777" w:rsidR="00B37E29" w:rsidRDefault="00B37E29">
      <w:pPr>
        <w:rPr>
          <w:rFonts w:eastAsia="Calibri"/>
          <w:lang w:val="ru-RU" w:eastAsia="ru-RU"/>
        </w:rPr>
      </w:pPr>
    </w:p>
    <w:p w14:paraId="2EE51133" w14:textId="77777777" w:rsidR="00B37E29" w:rsidRDefault="00B37E29">
      <w:pPr>
        <w:rPr>
          <w:rFonts w:eastAsia="Calibri"/>
          <w:lang w:val="ru-RU" w:eastAsia="ru-RU"/>
        </w:rPr>
      </w:pPr>
    </w:p>
    <w:p w14:paraId="24D19BA2" w14:textId="77777777" w:rsidR="00B37E29" w:rsidRDefault="00B37E29">
      <w:pPr>
        <w:rPr>
          <w:rFonts w:eastAsia="Calibri"/>
          <w:lang w:val="ru-RU" w:eastAsia="ru-RU"/>
        </w:rPr>
      </w:pPr>
    </w:p>
    <w:p w14:paraId="184C61FB" w14:textId="7F8FF4F7" w:rsidR="00B37E29" w:rsidRDefault="004E64ED" w:rsidP="00B0696B">
      <w:pPr>
        <w:framePr w:h="7613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334C5FB9" wp14:editId="01218FA2">
            <wp:extent cx="6600825" cy="4638675"/>
            <wp:effectExtent l="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A2A4" w14:textId="77777777" w:rsidR="00B37E29" w:rsidRDefault="00B37E29">
      <w:pPr>
        <w:rPr>
          <w:rFonts w:eastAsia="Calibri"/>
          <w:lang w:val="ru-RU" w:eastAsia="ru-RU"/>
        </w:rPr>
      </w:pPr>
    </w:p>
    <w:p w14:paraId="4E0739DB" w14:textId="77777777" w:rsidR="00B37E29" w:rsidRDefault="00B37E29">
      <w:pPr>
        <w:rPr>
          <w:rFonts w:eastAsia="Calibri"/>
          <w:lang w:val="ru-RU" w:eastAsia="ru-RU"/>
        </w:rPr>
      </w:pPr>
    </w:p>
    <w:p w14:paraId="06435CF4" w14:textId="77777777" w:rsidR="00B37E29" w:rsidRDefault="00B37E29">
      <w:pPr>
        <w:rPr>
          <w:rFonts w:eastAsia="Calibri"/>
          <w:lang w:val="ru-RU" w:eastAsia="ru-RU"/>
        </w:rPr>
      </w:pPr>
    </w:p>
    <w:p w14:paraId="6151C0AC" w14:textId="77777777" w:rsidR="00B37E29" w:rsidRDefault="00B37E29">
      <w:pPr>
        <w:rPr>
          <w:rFonts w:eastAsia="Calibri"/>
          <w:lang w:val="ru-RU" w:eastAsia="ru-RU"/>
        </w:rPr>
      </w:pPr>
    </w:p>
    <w:p w14:paraId="185983FE" w14:textId="77777777" w:rsidR="00B37E29" w:rsidRDefault="00B37E29">
      <w:pPr>
        <w:rPr>
          <w:rFonts w:eastAsia="Calibri"/>
          <w:lang w:val="ru-RU" w:eastAsia="ru-RU"/>
        </w:rPr>
      </w:pPr>
    </w:p>
    <w:p w14:paraId="3D296444" w14:textId="77777777" w:rsidR="00B37E29" w:rsidRDefault="00B37E29">
      <w:pPr>
        <w:rPr>
          <w:rFonts w:eastAsia="Calibri"/>
          <w:lang w:val="ru-RU" w:eastAsia="ru-RU"/>
        </w:rPr>
      </w:pPr>
    </w:p>
    <w:p w14:paraId="77F858FF" w14:textId="4DB01791" w:rsidR="00B37E29" w:rsidRDefault="004E64ED" w:rsidP="001F32E1">
      <w:pPr>
        <w:framePr w:h="7958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1400FEE5" wp14:editId="780AB434">
            <wp:extent cx="6553200" cy="5057775"/>
            <wp:effectExtent l="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15BE" w14:textId="77777777" w:rsidR="00B37E29" w:rsidRDefault="00B37E29">
      <w:pPr>
        <w:rPr>
          <w:rFonts w:eastAsia="Calibri"/>
          <w:lang w:val="ru-RU" w:eastAsia="ru-RU"/>
        </w:rPr>
      </w:pPr>
    </w:p>
    <w:p w14:paraId="45FDCB1A" w14:textId="77777777" w:rsidR="00B37E29" w:rsidRDefault="00B37E29">
      <w:pPr>
        <w:rPr>
          <w:rFonts w:eastAsia="Calibri"/>
          <w:lang w:val="ru-RU" w:eastAsia="ru-RU"/>
        </w:rPr>
      </w:pPr>
    </w:p>
    <w:p w14:paraId="34657D50" w14:textId="77777777" w:rsidR="00B37E29" w:rsidRDefault="00B37E29">
      <w:pPr>
        <w:rPr>
          <w:rFonts w:eastAsia="Calibri"/>
          <w:lang w:val="ru-RU" w:eastAsia="ru-RU"/>
        </w:rPr>
      </w:pPr>
    </w:p>
    <w:p w14:paraId="348529E0" w14:textId="77777777" w:rsidR="00B37E29" w:rsidRDefault="00B37E29">
      <w:pPr>
        <w:rPr>
          <w:rFonts w:eastAsia="Calibri"/>
          <w:lang w:val="ru-RU" w:eastAsia="ru-RU"/>
        </w:rPr>
      </w:pPr>
    </w:p>
    <w:p w14:paraId="73A4389C" w14:textId="77777777" w:rsidR="00B37E29" w:rsidRDefault="00B37E29">
      <w:pPr>
        <w:rPr>
          <w:rFonts w:eastAsia="Calibri"/>
          <w:lang w:val="ru-RU" w:eastAsia="ru-RU"/>
        </w:rPr>
      </w:pPr>
    </w:p>
    <w:p w14:paraId="7E1CA863" w14:textId="05CC39EE" w:rsidR="00B37E29" w:rsidRDefault="004E64ED" w:rsidP="00310EAD">
      <w:pPr>
        <w:framePr w:h="7545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053F63FF" wp14:editId="4E614CCD">
            <wp:extent cx="6629400" cy="4791075"/>
            <wp:effectExtent l="0" t="0" r="0" b="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D793" w14:textId="77777777" w:rsidR="00B37E29" w:rsidRDefault="00B37E29">
      <w:pPr>
        <w:rPr>
          <w:rFonts w:eastAsia="Calibri"/>
          <w:lang w:val="ru-RU" w:eastAsia="ru-RU"/>
        </w:rPr>
      </w:pPr>
    </w:p>
    <w:p w14:paraId="197EF4C0" w14:textId="77777777" w:rsidR="00B37E29" w:rsidRDefault="00B37E29">
      <w:pPr>
        <w:rPr>
          <w:rFonts w:eastAsia="Calibri"/>
          <w:lang w:val="ru-RU" w:eastAsia="ru-RU"/>
        </w:rPr>
      </w:pPr>
    </w:p>
    <w:p w14:paraId="36803521" w14:textId="77777777" w:rsidR="00B37E29" w:rsidRDefault="00B37E29">
      <w:pPr>
        <w:rPr>
          <w:rFonts w:eastAsia="Calibri"/>
          <w:lang w:val="ru-RU" w:eastAsia="ru-RU"/>
        </w:rPr>
      </w:pPr>
    </w:p>
    <w:p w14:paraId="6F83027C" w14:textId="77777777" w:rsidR="00B37E29" w:rsidRDefault="00B37E29">
      <w:pPr>
        <w:rPr>
          <w:rFonts w:eastAsia="Calibri"/>
          <w:lang w:val="ru-RU" w:eastAsia="ru-RU"/>
        </w:rPr>
      </w:pPr>
    </w:p>
    <w:p w14:paraId="1003448A" w14:textId="77777777" w:rsidR="00B37E29" w:rsidRDefault="00B37E29">
      <w:pPr>
        <w:rPr>
          <w:rFonts w:eastAsia="Calibri"/>
          <w:lang w:val="ru-RU" w:eastAsia="ru-RU"/>
        </w:rPr>
      </w:pPr>
    </w:p>
    <w:p w14:paraId="68690E6A" w14:textId="77777777" w:rsidR="00B37E29" w:rsidRDefault="00B37E29">
      <w:pPr>
        <w:rPr>
          <w:rFonts w:eastAsia="Calibri"/>
          <w:lang w:val="ru-RU" w:eastAsia="ru-RU"/>
        </w:rPr>
      </w:pPr>
    </w:p>
    <w:p w14:paraId="215ADFC3" w14:textId="1BDD10E5" w:rsidR="00B37E29" w:rsidRDefault="004E64ED" w:rsidP="0094676F">
      <w:pPr>
        <w:framePr w:h="7872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6BEBE814" wp14:editId="096FAA18">
            <wp:extent cx="6543675" cy="5000625"/>
            <wp:effectExtent l="0" t="0" r="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FADB" w14:textId="77777777" w:rsidR="00B37E29" w:rsidRDefault="00B37E29">
      <w:pPr>
        <w:rPr>
          <w:rFonts w:eastAsia="Calibri"/>
          <w:lang w:val="ru-RU" w:eastAsia="ru-RU"/>
        </w:rPr>
      </w:pPr>
    </w:p>
    <w:p w14:paraId="5C12742E" w14:textId="77777777" w:rsidR="00B37E29" w:rsidRDefault="00B37E29">
      <w:pPr>
        <w:rPr>
          <w:rFonts w:eastAsia="Calibri"/>
          <w:lang w:val="ru-RU" w:eastAsia="ru-RU"/>
        </w:rPr>
      </w:pPr>
    </w:p>
    <w:p w14:paraId="4AFFF3A2" w14:textId="77777777" w:rsidR="00B37E29" w:rsidRDefault="00B37E29">
      <w:pPr>
        <w:rPr>
          <w:rFonts w:eastAsia="Calibri"/>
          <w:lang w:val="ru-RU" w:eastAsia="ru-RU"/>
        </w:rPr>
      </w:pPr>
    </w:p>
    <w:p w14:paraId="58326F68" w14:textId="77777777" w:rsidR="00B37E29" w:rsidRDefault="00B37E29">
      <w:pPr>
        <w:rPr>
          <w:rFonts w:eastAsia="Calibri"/>
          <w:lang w:val="ru-RU" w:eastAsia="ru-RU"/>
        </w:rPr>
      </w:pPr>
    </w:p>
    <w:p w14:paraId="21E8D5A7" w14:textId="77777777" w:rsidR="00B37E29" w:rsidRDefault="00B37E29">
      <w:pPr>
        <w:rPr>
          <w:rFonts w:eastAsia="Calibri"/>
          <w:lang w:val="ru-RU" w:eastAsia="ru-RU"/>
        </w:rPr>
      </w:pPr>
    </w:p>
    <w:p w14:paraId="7C593E95" w14:textId="4EDF8339" w:rsidR="00B37E29" w:rsidRDefault="004E64ED" w:rsidP="00E825CA">
      <w:pPr>
        <w:framePr w:h="7603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54333B2E" wp14:editId="38B33AB2">
            <wp:extent cx="6610350" cy="4829175"/>
            <wp:effectExtent l="0" t="0" r="0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CEF2" w14:textId="77777777" w:rsidR="00B37E29" w:rsidRDefault="00B37E29">
      <w:pPr>
        <w:rPr>
          <w:rFonts w:eastAsia="Calibri"/>
          <w:lang w:val="ru-RU" w:eastAsia="ru-RU"/>
        </w:rPr>
      </w:pPr>
    </w:p>
    <w:p w14:paraId="7A89D448" w14:textId="77777777" w:rsidR="00B37E29" w:rsidRDefault="00B37E29">
      <w:pPr>
        <w:rPr>
          <w:rFonts w:eastAsia="Calibri"/>
          <w:lang w:val="ru-RU" w:eastAsia="ru-RU"/>
        </w:rPr>
      </w:pPr>
    </w:p>
    <w:p w14:paraId="14A1BB1B" w14:textId="77777777" w:rsidR="00B37E29" w:rsidRDefault="00B37E29">
      <w:pPr>
        <w:rPr>
          <w:rFonts w:eastAsia="Calibri"/>
          <w:lang w:val="ru-RU" w:eastAsia="ru-RU"/>
        </w:rPr>
      </w:pPr>
    </w:p>
    <w:p w14:paraId="1B93B27C" w14:textId="77777777" w:rsidR="00B37E29" w:rsidRDefault="00B37E29">
      <w:pPr>
        <w:rPr>
          <w:rFonts w:eastAsia="Calibri"/>
          <w:lang w:val="ru-RU" w:eastAsia="ru-RU"/>
        </w:rPr>
      </w:pPr>
    </w:p>
    <w:p w14:paraId="0C32F0F4" w14:textId="77777777" w:rsidR="00B37E29" w:rsidRDefault="00B37E29">
      <w:pPr>
        <w:rPr>
          <w:rFonts w:eastAsia="Calibri"/>
          <w:lang w:val="ru-RU" w:eastAsia="ru-RU"/>
        </w:rPr>
      </w:pPr>
    </w:p>
    <w:p w14:paraId="19527312" w14:textId="77777777" w:rsidR="00B37E29" w:rsidRDefault="00B37E29">
      <w:pPr>
        <w:rPr>
          <w:rFonts w:eastAsia="Calibri"/>
          <w:lang w:val="ru-RU" w:eastAsia="ru-RU"/>
        </w:rPr>
      </w:pPr>
    </w:p>
    <w:p w14:paraId="0B153662" w14:textId="77777777" w:rsidR="00B37E29" w:rsidRDefault="00B37E29">
      <w:pPr>
        <w:rPr>
          <w:rFonts w:eastAsia="Calibri"/>
          <w:lang w:val="ru-RU" w:eastAsia="ru-RU"/>
        </w:rPr>
      </w:pPr>
    </w:p>
    <w:p w14:paraId="47D413F6" w14:textId="77777777" w:rsidR="00B37E29" w:rsidRDefault="00B37E29">
      <w:pPr>
        <w:rPr>
          <w:rFonts w:eastAsia="Calibri"/>
          <w:lang w:val="ru-RU" w:eastAsia="ru-RU"/>
        </w:rPr>
      </w:pPr>
    </w:p>
    <w:p w14:paraId="2E0E8D59" w14:textId="77777777" w:rsidR="00B37E29" w:rsidRDefault="00B37E29">
      <w:pPr>
        <w:rPr>
          <w:rFonts w:eastAsia="Calibri"/>
          <w:lang w:val="ru-RU" w:eastAsia="ru-RU"/>
        </w:rPr>
      </w:pPr>
    </w:p>
    <w:p w14:paraId="7F516605" w14:textId="77777777" w:rsidR="00B37E29" w:rsidRDefault="00B37E29">
      <w:pPr>
        <w:rPr>
          <w:rFonts w:eastAsia="Calibri"/>
          <w:lang w:val="ru-RU" w:eastAsia="ru-RU"/>
        </w:rPr>
      </w:pPr>
    </w:p>
    <w:p w14:paraId="70C3D416" w14:textId="13A134F4" w:rsidR="00B37E29" w:rsidRDefault="004E64ED" w:rsidP="00B76687">
      <w:pPr>
        <w:framePr w:h="8179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4C722D8D" wp14:editId="58496B2B">
            <wp:extent cx="6477000" cy="5191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3D04" w14:textId="77777777" w:rsidR="00B37E29" w:rsidRDefault="00B37E29" w:rsidP="00B76687">
      <w:pPr>
        <w:rPr>
          <w:rFonts w:eastAsia="Calibri"/>
          <w:lang w:val="ru-RU" w:eastAsia="ru-RU"/>
        </w:rPr>
      </w:pPr>
    </w:p>
    <w:p w14:paraId="21AD8105" w14:textId="63F88458" w:rsidR="00B37E29" w:rsidRDefault="004E64ED" w:rsidP="00B76687">
      <w:pPr>
        <w:framePr w:h="8890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534A4BE5" wp14:editId="4AA62C26">
            <wp:extent cx="7172325" cy="5648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69FF" w14:textId="77777777" w:rsidR="00B37E29" w:rsidRDefault="00B37E29" w:rsidP="00B76687">
      <w:pPr>
        <w:rPr>
          <w:rFonts w:eastAsia="Calibri"/>
          <w:lang w:val="ru-RU" w:eastAsia="ru-RU"/>
        </w:rPr>
      </w:pPr>
    </w:p>
    <w:p w14:paraId="3A5E128F" w14:textId="3679A269" w:rsidR="00B37E29" w:rsidRDefault="004E64ED" w:rsidP="00B76687">
      <w:pPr>
        <w:framePr w:h="8410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644E6994" wp14:editId="3E4349F9">
            <wp:extent cx="6953250" cy="5343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D742" w14:textId="77777777" w:rsidR="00B37E29" w:rsidRDefault="00B37E29" w:rsidP="00B76687">
      <w:pPr>
        <w:rPr>
          <w:rFonts w:eastAsia="Calibri"/>
          <w:lang w:val="ru-RU" w:eastAsia="ru-RU"/>
        </w:rPr>
      </w:pPr>
    </w:p>
    <w:p w14:paraId="4320DA9D" w14:textId="7EDC6289" w:rsidR="00B37E29" w:rsidRDefault="004E64ED" w:rsidP="00B76687">
      <w:pPr>
        <w:framePr w:h="7978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2F35475B" wp14:editId="014994C1">
            <wp:extent cx="6819900" cy="5067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987E" w14:textId="77777777" w:rsidR="00B37E29" w:rsidRDefault="00B37E29" w:rsidP="00B76687">
      <w:pPr>
        <w:rPr>
          <w:rFonts w:eastAsia="Calibri"/>
          <w:lang w:val="ru-RU" w:eastAsia="ru-RU"/>
        </w:rPr>
      </w:pPr>
    </w:p>
    <w:p w14:paraId="7A3A0358" w14:textId="77777777" w:rsidR="00B37E29" w:rsidRDefault="00B37E29" w:rsidP="00B76687">
      <w:pPr>
        <w:rPr>
          <w:rFonts w:eastAsia="Calibri"/>
          <w:lang w:val="ru-RU" w:eastAsia="ru-RU"/>
        </w:rPr>
      </w:pPr>
    </w:p>
    <w:p w14:paraId="1E9F448D" w14:textId="3F6AA50E" w:rsidR="00B37E29" w:rsidRDefault="004E64ED" w:rsidP="00B76687">
      <w:pPr>
        <w:framePr w:h="7776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29FF39D0" wp14:editId="026031FF">
            <wp:extent cx="6810375" cy="4886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992E" w14:textId="3FF5DF7A" w:rsidR="00B37E29" w:rsidRDefault="004E64ED" w:rsidP="00B76687">
      <w:pPr>
        <w:framePr w:h="8131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3F59AC8A" wp14:editId="03FDF03C">
            <wp:extent cx="6848475" cy="5162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703F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24B9085D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6982ABB4" w14:textId="68FD7E0F" w:rsidR="00B37E29" w:rsidRDefault="004E64ED" w:rsidP="00B76687">
      <w:pPr>
        <w:framePr w:h="7776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6E3D0B03" wp14:editId="6B2441CE">
            <wp:extent cx="6810375" cy="4886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0303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493A7623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62D2F3B4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51DC3C2C" w14:textId="0341751F" w:rsidR="00B37E29" w:rsidRDefault="004E64ED" w:rsidP="00B76687">
      <w:pPr>
        <w:framePr w:h="8275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36DC6CF9" wp14:editId="3AD7C8DC">
            <wp:extent cx="6858000" cy="5257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4086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6A114AA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1CA2C29C" w14:textId="660AA6DA" w:rsidR="00B37E29" w:rsidRDefault="004E64ED" w:rsidP="00B76687">
      <w:pPr>
        <w:framePr w:h="7949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414D621A" wp14:editId="1F499CA2">
            <wp:extent cx="6753225" cy="5048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9019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3574D61D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5E46F7DE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639FD79D" w14:textId="7F9D8610" w:rsidR="00B37E29" w:rsidRDefault="004E64ED" w:rsidP="00B76687">
      <w:pPr>
        <w:framePr w:h="8764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50B94A86" wp14:editId="325EF303">
            <wp:extent cx="6972300" cy="5457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8552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024A41C2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5C94DF8" w14:textId="6BCCD260" w:rsidR="00B37E29" w:rsidRDefault="004E64ED" w:rsidP="00B76687">
      <w:pPr>
        <w:framePr w:h="8400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6F6CD0AA" wp14:editId="335F5857">
            <wp:extent cx="6896100" cy="5334000"/>
            <wp:effectExtent l="0" t="0" r="0" b="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2087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A09A824" w14:textId="7CA27C79" w:rsidR="00B37E29" w:rsidRDefault="004E64ED" w:rsidP="00B76687">
      <w:pPr>
        <w:framePr w:h="4522" w:hSpace="10080" w:wrap="notBeside" w:vAnchor="text" w:hAnchor="margin" w:x="1" w:y="1"/>
        <w:widowControl w:val="0"/>
        <w:autoSpaceDE w:val="0"/>
        <w:autoSpaceDN w:val="0"/>
        <w:adjustRightInd w:val="0"/>
        <w:rPr>
          <w:rFonts w:eastAsia="Calibri"/>
          <w:lang w:val="ru-RU" w:eastAsia="ru-RU"/>
        </w:rPr>
      </w:pPr>
      <w:r>
        <w:rPr>
          <w:noProof/>
        </w:rPr>
        <w:drawing>
          <wp:inline distT="0" distB="0" distL="0" distR="0" wp14:anchorId="3C8E0FBB" wp14:editId="12770FB6">
            <wp:extent cx="6962775" cy="2781300"/>
            <wp:effectExtent l="0" t="0" r="0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69C2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5DA1AE7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4B47118B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0078E4A1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38E7B3E1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2BEC8BD8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2CBD98E3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009F17E2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263DD4A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C2D55D1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2423AEB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71DB3D48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02CAF35D" w14:textId="77777777" w:rsidR="00B37E29" w:rsidRDefault="00B37E29" w:rsidP="00B76687">
      <w:pPr>
        <w:ind w:firstLine="708"/>
        <w:rPr>
          <w:rFonts w:eastAsia="Calibri"/>
          <w:lang w:val="ru-RU" w:eastAsia="ru-RU"/>
        </w:rPr>
      </w:pPr>
    </w:p>
    <w:p w14:paraId="3EE6E22B" w14:textId="77777777" w:rsidR="00B37E29" w:rsidRDefault="00B37E29">
      <w:pPr>
        <w:rPr>
          <w:rFonts w:eastAsia="Calibri"/>
          <w:lang w:val="ru-RU" w:eastAsia="ru-RU"/>
        </w:rPr>
      </w:pPr>
    </w:p>
    <w:sectPr w:rsidR="00B37E29" w:rsidSect="00556F6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FFFFFFF" w:usb1="E9F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84B07"/>
    <w:multiLevelType w:val="hybridMultilevel"/>
    <w:tmpl w:val="CA08366E"/>
    <w:lvl w:ilvl="0" w:tplc="D94E0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CCEF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E11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76A9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50C5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041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3498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E4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00E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54741"/>
    <w:multiLevelType w:val="hybridMultilevel"/>
    <w:tmpl w:val="AB8223CE"/>
    <w:lvl w:ilvl="0" w:tplc="9AD6B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FCB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6EF0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D664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7AD4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DAC8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7E40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AFD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6A89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A4247"/>
    <w:multiLevelType w:val="hybridMultilevel"/>
    <w:tmpl w:val="B2248FA2"/>
    <w:lvl w:ilvl="0" w:tplc="48262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AC0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0EBD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C34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CE2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019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366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6BE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B02C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045D"/>
    <w:multiLevelType w:val="hybridMultilevel"/>
    <w:tmpl w:val="71E4BAB8"/>
    <w:lvl w:ilvl="0" w:tplc="04745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7220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AE8E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FA1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2E3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A4A8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66A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BA1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D6F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AF1D4F"/>
    <w:multiLevelType w:val="hybridMultilevel"/>
    <w:tmpl w:val="22FC66A0"/>
    <w:lvl w:ilvl="0" w:tplc="534C0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6D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6EA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C4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091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027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88A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9E24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A88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03E5C"/>
    <w:multiLevelType w:val="hybridMultilevel"/>
    <w:tmpl w:val="FA9CCD56"/>
    <w:lvl w:ilvl="0" w:tplc="FE84D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45E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ACA9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A9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2C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B09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A875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547F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B2B2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738153">
    <w:abstractNumId w:val="5"/>
  </w:num>
  <w:num w:numId="2" w16cid:durableId="147285608">
    <w:abstractNumId w:val="4"/>
  </w:num>
  <w:num w:numId="3" w16cid:durableId="1320186895">
    <w:abstractNumId w:val="1"/>
  </w:num>
  <w:num w:numId="4" w16cid:durableId="712922894">
    <w:abstractNumId w:val="0"/>
  </w:num>
  <w:num w:numId="5" w16cid:durableId="643238429">
    <w:abstractNumId w:val="3"/>
  </w:num>
  <w:num w:numId="6" w16cid:durableId="667288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355"/>
    <w:rsid w:val="000244E1"/>
    <w:rsid w:val="00073F72"/>
    <w:rsid w:val="000C4A86"/>
    <w:rsid w:val="00106645"/>
    <w:rsid w:val="00172555"/>
    <w:rsid w:val="001979B1"/>
    <w:rsid w:val="001F32E1"/>
    <w:rsid w:val="00220E18"/>
    <w:rsid w:val="002318D3"/>
    <w:rsid w:val="002F535F"/>
    <w:rsid w:val="00310EAD"/>
    <w:rsid w:val="003971F8"/>
    <w:rsid w:val="0042765A"/>
    <w:rsid w:val="004575AF"/>
    <w:rsid w:val="004E64ED"/>
    <w:rsid w:val="00556D2D"/>
    <w:rsid w:val="00556F6F"/>
    <w:rsid w:val="005E78A1"/>
    <w:rsid w:val="00627355"/>
    <w:rsid w:val="00650078"/>
    <w:rsid w:val="006E56CA"/>
    <w:rsid w:val="00706338"/>
    <w:rsid w:val="0071775F"/>
    <w:rsid w:val="00816978"/>
    <w:rsid w:val="00860C82"/>
    <w:rsid w:val="008A35E1"/>
    <w:rsid w:val="008F554C"/>
    <w:rsid w:val="00935A2C"/>
    <w:rsid w:val="0094676F"/>
    <w:rsid w:val="009A538A"/>
    <w:rsid w:val="009B3A0F"/>
    <w:rsid w:val="009D5339"/>
    <w:rsid w:val="00A62DD7"/>
    <w:rsid w:val="00B0696B"/>
    <w:rsid w:val="00B37E29"/>
    <w:rsid w:val="00B76687"/>
    <w:rsid w:val="00C1730A"/>
    <w:rsid w:val="00C9202E"/>
    <w:rsid w:val="00CC755A"/>
    <w:rsid w:val="00DD002B"/>
    <w:rsid w:val="00E2183B"/>
    <w:rsid w:val="00E35D76"/>
    <w:rsid w:val="00E825CA"/>
    <w:rsid w:val="00E948F4"/>
    <w:rsid w:val="00ED7BFA"/>
    <w:rsid w:val="00F44E8A"/>
    <w:rsid w:val="00F83447"/>
    <w:rsid w:val="00F942BF"/>
    <w:rsid w:val="00FD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6CD69B"/>
  <w15:docId w15:val="{9D5998E1-73A9-41BC-B634-46572889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locked/>
    <w:rsid w:val="00172555"/>
    <w:pPr>
      <w:spacing w:before="100" w:after="200"/>
    </w:pPr>
    <w:rPr>
      <w:rFonts w:ascii="Verdana" w:hAnsi="Verdana"/>
      <w:lang w:val="ru-RU" w:eastAsia="ru-RU"/>
    </w:rPr>
  </w:style>
  <w:style w:type="character" w:customStyle="1" w:styleId="a4">
    <w:name w:val="Обычный (Интернет) Знак"/>
    <w:link w:val="a3"/>
    <w:locked/>
    <w:rsid w:val="00172555"/>
    <w:rPr>
      <w:rFonts w:ascii="Verdana" w:eastAsia="Calibri" w:hAnsi="Verdana"/>
      <w:sz w:val="24"/>
      <w:lang w:val="x-none" w:eastAsia="ru-RU"/>
    </w:rPr>
  </w:style>
  <w:style w:type="character" w:customStyle="1" w:styleId="Zag11">
    <w:name w:val="Zag_11"/>
    <w:rsid w:val="00172555"/>
  </w:style>
  <w:style w:type="paragraph" w:customStyle="1" w:styleId="1">
    <w:name w:val="Абзац списка1"/>
    <w:basedOn w:val="a"/>
    <w:rsid w:val="00FD519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customStyle="1" w:styleId="a5">
    <w:name w:val="Подпись к таблице"/>
    <w:basedOn w:val="a"/>
    <w:link w:val="a6"/>
    <w:rsid w:val="0071775F"/>
    <w:pPr>
      <w:shd w:val="clear" w:color="auto" w:fill="FFFFFF"/>
      <w:spacing w:line="240" w:lineRule="atLeast"/>
    </w:pPr>
    <w:rPr>
      <w:rFonts w:ascii="Calibri" w:hAnsi="Calibri"/>
      <w:sz w:val="27"/>
      <w:szCs w:val="27"/>
      <w:shd w:val="clear" w:color="auto" w:fill="FFFFFF"/>
      <w:lang w:val="ru-RU" w:eastAsia="ru-RU"/>
    </w:rPr>
  </w:style>
  <w:style w:type="character" w:customStyle="1" w:styleId="a6">
    <w:name w:val="Подпись к таблице_"/>
    <w:link w:val="a5"/>
    <w:locked/>
    <w:rsid w:val="0071775F"/>
    <w:rPr>
      <w:rFonts w:ascii="Calibri" w:eastAsia="Calibri" w:hAnsi="Calibri"/>
      <w:sz w:val="27"/>
      <w:shd w:val="clear" w:color="auto" w:fill="FFFFFF"/>
    </w:rPr>
  </w:style>
  <w:style w:type="character" w:customStyle="1" w:styleId="FontStyle116">
    <w:name w:val="Font Style116"/>
    <w:rsid w:val="00E2183B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4172</Words>
  <Characters>23785</Characters>
  <Application>Microsoft Office Word</Application>
  <DocSecurity>0</DocSecurity>
  <Lines>198</Lines>
  <Paragraphs>55</Paragraphs>
  <ScaleCrop>false</ScaleCrop>
  <Company/>
  <LinksUpToDate>false</LinksUpToDate>
  <CharactersWithSpaces>27902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dc:creator>Valja</dc:creator>
  <cp:lastModifiedBy>Valja</cp:lastModifiedBy>
  <cp:revision>2</cp:revision>
  <dcterms:created xsi:type="dcterms:W3CDTF">2022-11-15T18:04:00Z</dcterms:created>
  <dcterms:modified xsi:type="dcterms:W3CDTF">2022-11-15T18:04:00Z</dcterms:modified>
</cp:coreProperties>
</file>